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Эксплуатация опасных производственных объектов, на которых применяются подъемные сооружения, предназначенные для подъема и перемещения грузов</w:t>
      </w:r>
    </w:p>
    <w:p w:rsidR="00000000" w:rsidDel="00000000" w:rsidP="00000000" w:rsidRDefault="00000000" w:rsidRPr="00000000" w14:paraId="0000000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какие из перечисленных ниже опасные производственные объекты (далее – ОПО) не распространяются требования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(далее – ФНП ПС)?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грузоподъемные краны.</w:t>
      </w:r>
    </w:p>
    <w:p w:rsidR="00000000" w:rsidDel="00000000" w:rsidP="00000000" w:rsidRDefault="00000000" w:rsidRPr="00000000" w14:paraId="00000004">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строительные подъемники.</w:t>
      </w:r>
    </w:p>
    <w:p w:rsidR="00000000" w:rsidDel="00000000" w:rsidP="00000000" w:rsidRDefault="00000000" w:rsidRPr="00000000" w14:paraId="00000005">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На ОПО, где эксплуатируются канатные дороги.</w:t>
      </w:r>
    </w:p>
    <w:p w:rsidR="00000000" w:rsidDel="00000000" w:rsidP="00000000" w:rsidRDefault="00000000" w:rsidRPr="00000000" w14:paraId="00000006">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грузовые электрические тележки, передвигающиеся по надземным рельсовым путям совместно с кабиной управления.</w:t>
      </w:r>
    </w:p>
    <w:p w:rsidR="00000000" w:rsidDel="00000000" w:rsidP="00000000" w:rsidRDefault="00000000" w:rsidRPr="00000000" w14:paraId="00000007">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подъемники (вышки).</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грузоподъемные краны всех типов;</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мостовые краны-штабелеры;</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краны-трубоукладчики;</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краны-манипуляторы;</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строительные подъемники;</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подъемники (вышки), предназначенные для перемещения людей, людей и груза (подъемники с рабочими платформами);</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грузовые электрические тележки, передвигающиеся по надземным рельсовым путям совместно с кабиной управления;</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электрические тали;</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краны-экскаваторы, предназначенные для работы с крюком;</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грузов;</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грузовая тара, за исключением специальной тары, применяемой в металлургическом производстве (ковшей, мульдов) и в морских и речных портах;</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 специальные съемные кабины и люльки, навешиваемые на грузозахватные органы кранов и используемые для подъема и транспортировки людей;</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 рельсовые пути (для опорных и подвесных ПС, передвигающихся по рельсам).</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П.3. Требования настоящих ФНП не распространяются на обеспечение безопасности объектов, на которых используются следующие ПС:</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пункте 3 настоящих ФНП и предназначенных только для транспортировки обычных грузов, и кроме ПС, применяемых на ОПО, эксплуатируемых организациями Государственной корпорации по атомной энергии "Росатом" (далее - Госкорпорация "Росатом"), при разработке, изготовлении, испытании, эксплуатации и утилизации ядерного оружия и ядерных установок военного назначения;</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специально сконструированные для применения на вводимых в эксплуатацию, эксплуатируемых и выводимых из эксплуатации объектах использования атомной энергии при обращении с ядерными материалами, ядерным топливом, радиоактивными веществами, радиоактивными отходами, радиационными источниками и их перемещении, а также при перемещении грузов в помещениях (зонах), в которых располагаются системы и элементы, важные для безопасности объектов использования атомной энергии;</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установленные в шахтах и на любых плавучих средствах;</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предназначенные для работы только с навесным оборудованием (вибропогружателями, шпунтовыдергивателями, буровым оборудованием);</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монтажные полиспасты и конструкции, к которым они подвешиваются (мачты, балки, шевры);</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оснащенные механизмом передвижения крана;</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домкраты;</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манипуляторы, используемые в технологических процессах;</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подъемники (вышки), предназначенные для перемещения людей, людей и груза (подъемники с рабочими платформами) с высотой подъема до 6 м включительно;</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предназначенные для работы только в качестве аттракционов с применением кабин (люлек) с людьми.</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какие из перечисленных ниже ОПО распространяются требования ФНП ПС?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На ОПО, где эксплуатируются грузовые электрические тележки, передвигающиеся по надземным рельсовым путям совместно с кабиной управления.</w:t>
      </w:r>
    </w:p>
    <w:p w:rsidR="00000000" w:rsidDel="00000000" w:rsidP="00000000" w:rsidRDefault="00000000" w:rsidRPr="00000000" w14:paraId="00000028">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подъемные сооружения (далее – ПС), установленные в шахтах.</w:t>
      </w:r>
    </w:p>
    <w:p w:rsidR="00000000" w:rsidDel="00000000" w:rsidP="00000000" w:rsidRDefault="00000000" w:rsidRPr="00000000" w14:paraId="00000029">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ПС, установленные на судах и иных плавучих средствах.</w:t>
      </w:r>
    </w:p>
    <w:p w:rsidR="00000000" w:rsidDel="00000000" w:rsidP="00000000" w:rsidRDefault="00000000" w:rsidRPr="00000000" w14:paraId="0000002A">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эскалаторы.</w:t>
      </w:r>
    </w:p>
    <w:p w:rsidR="00000000" w:rsidDel="00000000" w:rsidP="00000000" w:rsidRDefault="00000000" w:rsidRPr="00000000" w14:paraId="0000002B">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ОПО, где эксплуатируются краны для подъема створов (затворов) плотин без осуществления зацепления их крюками.</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П.2. Требования настоящих ФНП распространяются на обеспечение промышленной безопасности ОПО, на которых применяются следующие ПС и оборудование, используемое совместно с ПС:</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грузоподъемные краны всех типов;</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мостовые краны-штабелеры;</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краны-трубоукладчики;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краны-манипуляторы;</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строительные подъемники;</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подъемники (вышки), предназначенные для перемещения людей, людей и груза (подъемники с рабочими платформами);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грузовые электрические тележки, передвигающиеся по надземным рельсовым путям совместно с кабиной управления;</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электрические тали;</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краны-экскаваторы, предназначенные для работы с крюком;</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сменные грузозахватные органы и съемные грузозахватные приспособления (крюки, грейферы, магниты, спредеры, траверсы, захваты, стропы), используемые совместно с ПС для подъема и перемещения грузов;</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грузовая тара, за исключением специальной тары, применяемой в металлургическом производстве (ковшей, мульдов) и в морских и речных портах;</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 специальные съемные кабины и люльки, навешиваемые на грузозахватные органы кранов и используемые для подъема и транспортировки людей;</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 рельсовые пути (для опорных и подвесных ПС, передвигающихся по рельсам).</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П.3. Требования настоящих ФНП не распространяются на обеспечение безопасности объектов, на которых используются следующие ПС:</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в пункте 3 настоящих ФНП и предназначенных только для транспортировки обычных грузов, и кроме ПС, применяемых на ОПО, эксплуатируемых организациями Государственной корпорации по атомной энергии "Росатом" (далее - Госкорпорация "Росатом"), при разработке, изготовлении, испытании, эксплуатации и утилизации ядерного оружия и ядерных установок военного назначения;</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специально сконструированные для применения на вводимых в эксплуатацию, эксплуатируемых и выводимых из эксплуатации объектах использования атомной энергии при обращении с ядерными материалами, ядерным топливом, радиоактивными веществами, радиоактивными отходами, радиационными источниками и их перемещении, а также при перемещении грузов в помещениях (зонах), в которых располагаются системы и элементы, важные для безопасности объектов использования атомной энергии;</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установленные в шахтах и на любых плавучих средствах;</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предназначенные для работы только с навесным оборудованием (вибропогружателями, шпунтовыдергивателями, буровым оборудованием);</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монтажные полиспасты и конструкции, к которым они подвешиваются (мачты, балки, шевры);</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оснащенные механизмом передвижения крана;</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домкраты;</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манипуляторы, используемые в технологических процессах;</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подъемники (вышки), предназначенные для перемещения людей, людей и груза (подъемники с рабочими платформами) с высотой подъема до 6 м включительно;</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предназначенные для работы только в качестве аттракционов с применением кабин (люлек) с людьми.</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Какой документ подтверждает соответствие ПС требованиям технических регламентов?</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4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 ПС.</w:t>
      </w:r>
    </w:p>
    <w:p w:rsidR="00000000" w:rsidDel="00000000" w:rsidP="00000000" w:rsidRDefault="00000000" w:rsidRPr="00000000" w14:paraId="0000004C">
      <w:pPr>
        <w:keepNext w:val="0"/>
        <w:keepLines w:val="0"/>
        <w:widowControl w:val="1"/>
        <w:numPr>
          <w:ilvl w:val="0"/>
          <w:numId w:val="4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испытаний, проведенных изготовителем.</w:t>
      </w:r>
    </w:p>
    <w:p w:rsidR="00000000" w:rsidDel="00000000" w:rsidP="00000000" w:rsidRDefault="00000000" w:rsidRPr="00000000" w14:paraId="0000004D">
      <w:pPr>
        <w:keepNext w:val="0"/>
        <w:keepLines w:val="0"/>
        <w:widowControl w:val="1"/>
        <w:numPr>
          <w:ilvl w:val="0"/>
          <w:numId w:val="4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Сертификат или декларация соответствия.</w:t>
      </w:r>
    </w:p>
    <w:p w:rsidR="00000000" w:rsidDel="00000000" w:rsidP="00000000" w:rsidRDefault="00000000" w:rsidRPr="00000000" w14:paraId="0000004E">
      <w:pPr>
        <w:keepNext w:val="0"/>
        <w:keepLines w:val="0"/>
        <w:widowControl w:val="1"/>
        <w:numPr>
          <w:ilvl w:val="0"/>
          <w:numId w:val="4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 технического освидетельствования.</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 ТС 010/2011. Технический регламент Таможенного союза. О безопасности машин и оборудования</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p w:rsidR="00000000" w:rsidDel="00000000" w:rsidP="00000000" w:rsidRDefault="00000000" w:rsidRPr="00000000" w14:paraId="00000051">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нормативным правовым актом регламентируются обязательные для применения требования для ПС, введенных в обращение до вступления в силу Технического регламента ТР ТС 010/2011 «О безопасности машин и оборудования», утвержденного решением Комиссии Таможенного союза от 18 октября 2011 г. № 823 (далее – Технический регламент ТР ТС 010/2011 «О безопасности машин и оборудования»)?</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Ранее действующими правилами устройства и безопасной эксплуатации ПС Госгортехнадзора России для всех стадий жизненного цикла этих ПС.</w:t>
      </w:r>
    </w:p>
    <w:p w:rsidR="00000000" w:rsidDel="00000000" w:rsidP="00000000" w:rsidRDefault="00000000" w:rsidRPr="00000000" w14:paraId="00000053">
      <w:pPr>
        <w:keepNext w:val="0"/>
        <w:keepLines w:val="0"/>
        <w:widowControl w:val="1"/>
        <w:numPr>
          <w:ilvl w:val="0"/>
          <w:numId w:val="4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ФНП ПС для всех стадий жизненного цикла этих ПС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4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Ранее действующими правилами устройства и безопасной эксплуатации ПС Госгортехнадзора России для проектирования и изготовления этих ПС, а для остальных стадий жизненного цикла ПС – ФНП ПС.</w:t>
      </w:r>
    </w:p>
    <w:p w:rsidR="00000000" w:rsidDel="00000000" w:rsidP="00000000" w:rsidRDefault="00000000" w:rsidRPr="00000000" w14:paraId="00000055">
      <w:pPr>
        <w:keepNext w:val="0"/>
        <w:keepLines w:val="0"/>
        <w:widowControl w:val="1"/>
        <w:numPr>
          <w:ilvl w:val="0"/>
          <w:numId w:val="4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Требованиями Технического регламента ТР ТС 010/2011 «О безопасности машин и оборудования».</w:t>
      </w:r>
    </w:p>
    <w:p w:rsidR="00000000" w:rsidDel="00000000" w:rsidP="00000000" w:rsidRDefault="00000000" w:rsidRPr="00000000" w14:paraId="00000056">
      <w:pPr>
        <w:shd w:fill="ffffff" w:val="clear"/>
        <w:spacing w:after="150" w:line="240"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57">
      <w:pPr>
        <w:shd w:fill="ffffff" w:val="clear"/>
        <w:spacing w:after="150" w:line="240" w:lineRule="auto"/>
        <w:ind w:left="3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Требования настоящих ФНП обязательны для применения на всех стадиях жизненного цикла ПС и оборудования, используемого совместно с ПС, введенных в обращение до вступления в силу Технического регламента ТР ТС 010/2011, а также на другие ПС и оборудование, используемое совместно с ПС, в части, не противоречащей требованиям законодательства Российской Федерации о техническом регулировании.</w:t>
      </w:r>
    </w:p>
    <w:p w:rsidR="00000000" w:rsidDel="00000000" w:rsidP="00000000" w:rsidRDefault="00000000" w:rsidRPr="00000000" w14:paraId="0000005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понимается под термином «инцидент с подъемным сооружением»?</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5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Возникновение в расчетных металлоконструкциях ПС разрушений, подлежащих ремонту (восстановлению).</w:t>
      </w:r>
    </w:p>
    <w:p w:rsidR="00000000" w:rsidDel="00000000" w:rsidP="00000000" w:rsidRDefault="00000000" w:rsidRPr="00000000" w14:paraId="0000005A">
      <w:pPr>
        <w:keepNext w:val="0"/>
        <w:keepLines w:val="0"/>
        <w:widowControl w:val="1"/>
        <w:numPr>
          <w:ilvl w:val="0"/>
          <w:numId w:val="5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Отказ или повреждение ПС, применяемого на ОПО, отклонение от установленного режима технологического процесса при использовании ПС.</w:t>
      </w:r>
    </w:p>
    <w:p w:rsidR="00000000" w:rsidDel="00000000" w:rsidP="00000000" w:rsidRDefault="00000000" w:rsidRPr="00000000" w14:paraId="0000005B">
      <w:pPr>
        <w:keepNext w:val="0"/>
        <w:keepLines w:val="0"/>
        <w:widowControl w:val="1"/>
        <w:numPr>
          <w:ilvl w:val="0"/>
          <w:numId w:val="5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Возникновение при эксплуатации ПС незначительных вертикальных динамических нагрузок, не требующих проведения ремонта.</w:t>
      </w:r>
    </w:p>
    <w:p w:rsidR="00000000" w:rsidDel="00000000" w:rsidP="00000000" w:rsidRDefault="00000000" w:rsidRPr="00000000" w14:paraId="0000005C">
      <w:pPr>
        <w:keepNext w:val="0"/>
        <w:keepLines w:val="0"/>
        <w:widowControl w:val="1"/>
        <w:numPr>
          <w:ilvl w:val="0"/>
          <w:numId w:val="5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Отказ ПС, применяемого на ОПО, приводящий ПС в неработоспособное состояние, не допускающее продолжение его эксплуатации без проведения ремонта.</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 ТС 010/2011. Технический регламент Таможенного союза. О безопасности машин и оборудования</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1.В настоящем техническом регламенте применяются следующие термины и их определения:</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"инцидент" - отказ машины и (или) оборудования, отклонение от режима технологического проце</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сса;</w:t>
      </w:r>
    </w:p>
    <w:p w:rsidR="00000000" w:rsidDel="00000000" w:rsidP="00000000" w:rsidRDefault="00000000" w:rsidRPr="00000000" w14:paraId="00000061">
      <w:pPr>
        <w:shd w:fill="ffffff" w:val="clear"/>
        <w:spacing w:after="15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Что понимается под термином «эксплуатация»?</w:t>
      </w:r>
    </w:p>
    <w:p w:rsidR="00000000" w:rsidDel="00000000" w:rsidP="00000000" w:rsidRDefault="00000000" w:rsidRPr="00000000" w14:paraId="00000063">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Стадия жизненного цикла ПС, на которой реализуется, поддерживается и восстанавливается его качество. Эксплуатация ПС включает в себя изготовление ПС, использование по назначению (работу), транспортирование, монтаж, хранение, техническое обслуживание и ремонт.</w:t>
      </w:r>
    </w:p>
    <w:p w:rsidR="00000000" w:rsidDel="00000000" w:rsidP="00000000" w:rsidRDefault="00000000" w:rsidRPr="00000000" w14:paraId="00000064">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Стадия жизненного цикла ПС, на которой реализуется, поддерживается и восстанавливается его качество. Эксплуатация ПС включает в себя использование по назначению (работу), транспортирование, монтаж, хранение, техническое обслуживание и ремонт.</w:t>
      </w:r>
    </w:p>
    <w:p w:rsidR="00000000" w:rsidDel="00000000" w:rsidP="00000000" w:rsidRDefault="00000000" w:rsidRPr="00000000" w14:paraId="00000065">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Стадия жизненного цикла ПС, на которой реализуется и поддерживается его качество.</w:t>
      </w:r>
    </w:p>
    <w:p w:rsidR="00000000" w:rsidDel="00000000" w:rsidP="00000000" w:rsidRDefault="00000000" w:rsidRPr="00000000" w14:paraId="0000006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Стадия жизненного цикла ПС, на которой реализуется, поддерживается и восстанавливается его качество. Эксплуатация ПС включает в себя использование по назначению (работу), транспортирование, монтаж, хранение, техническое обслуживание, ремонт, утилизацию.</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ТР ТС 010/2011. Технический регламент Таможенного союза. О безопасности машин и оборудования</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1.В настоящем техническом регламенте применяются следующие термины и их определения:</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Что понимается под техническим освидетельствованием ПС? </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5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Комплекс мероприятий, направленных на выявление любых причин и факторов, которые могут привести к аварийным ситуациям, а также инцидентам ПС.</w:t>
      </w:r>
    </w:p>
    <w:p w:rsidR="00000000" w:rsidDel="00000000" w:rsidP="00000000" w:rsidRDefault="00000000" w:rsidRPr="00000000" w14:paraId="0000006E">
      <w:pPr>
        <w:keepNext w:val="0"/>
        <w:keepLines w:val="0"/>
        <w:widowControl w:val="1"/>
        <w:numPr>
          <w:ilvl w:val="0"/>
          <w:numId w:val="5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Комплекс мер, направленных на обеспечение работоспособности ПС.</w:t>
      </w:r>
    </w:p>
    <w:p w:rsidR="00000000" w:rsidDel="00000000" w:rsidP="00000000" w:rsidRDefault="00000000" w:rsidRPr="00000000" w14:paraId="0000006F">
      <w:pPr>
        <w:keepNext w:val="0"/>
        <w:keepLines w:val="0"/>
        <w:widowControl w:val="1"/>
        <w:numPr>
          <w:ilvl w:val="0"/>
          <w:numId w:val="5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Комплекс операций по восстановлению исправности или работоспособности изделия (ПС) и восстановления ресурса изделия или его составных частей.</w:t>
      </w:r>
    </w:p>
    <w:p w:rsidR="00000000" w:rsidDel="00000000" w:rsidP="00000000" w:rsidRDefault="00000000" w:rsidRPr="00000000" w14:paraId="00000070">
      <w:pPr>
        <w:keepNext w:val="0"/>
        <w:keepLines w:val="0"/>
        <w:widowControl w:val="1"/>
        <w:numPr>
          <w:ilvl w:val="0"/>
          <w:numId w:val="5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Комплекс административно-технических мер, направленных на подтверждение работоспособности и промышленной безопасности ПС в эксплуатации</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74">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Что понимается под термином «цикл работы крана»?</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Одна рабочая смена оператора (крановщика).</w:t>
      </w:r>
    </w:p>
    <w:p w:rsidR="00000000" w:rsidDel="00000000" w:rsidP="00000000" w:rsidRDefault="00000000" w:rsidRPr="00000000" w14:paraId="00000076">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Совокупность операций, связанных с транспортировкой краном груза при работе от момента, когда кран готов к подъему груза, до момента готовности  к подъему следующего груза.</w:t>
      </w:r>
    </w:p>
    <w:p w:rsidR="00000000" w:rsidDel="00000000" w:rsidP="00000000" w:rsidRDefault="00000000" w:rsidRPr="00000000" w14:paraId="00000077">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Совокупность действий от входа оператора в кабину ПС до подъема груза на максимальную высоту.</w:t>
      </w:r>
    </w:p>
    <w:p w:rsidR="00000000" w:rsidDel="00000000" w:rsidP="00000000" w:rsidRDefault="00000000" w:rsidRPr="00000000" w14:paraId="00000078">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Совокупность действий от строповки груза до подъема груза на максимальную высоту и последующее опускание груза.</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из перечисленных ПС не подлежат учету в органах Ростехнадзора?</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Автомобильные краны.</w:t>
      </w:r>
    </w:p>
    <w:p w:rsidR="00000000" w:rsidDel="00000000" w:rsidP="00000000" w:rsidRDefault="00000000" w:rsidRPr="00000000" w14:paraId="0000007C">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Краны мостового типа.</w:t>
      </w:r>
    </w:p>
    <w:p w:rsidR="00000000" w:rsidDel="00000000" w:rsidP="00000000" w:rsidRDefault="00000000" w:rsidRPr="00000000" w14:paraId="0000007D">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Краны на железнодорожном ходу.</w:t>
      </w:r>
    </w:p>
    <w:p w:rsidR="00000000" w:rsidDel="00000000" w:rsidP="00000000" w:rsidRDefault="00000000" w:rsidRPr="00000000" w14:paraId="0000007E">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Краны-трубоукладчики.</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145. Не подлежат учету в федеральных органах исполнительной власти в области промышленной безопасности, осуществляющих ведение реестра ОПО, или Госкорпорации "Росатом" следующие ПС:</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краны стрелового типа грузоподъемностью до 1 т включительно;</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краны стрелового типа с постоянным вылетом или не оборудованные механизмом поворота;</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переставные краны для монтажа мачт, башен, труб, устанавливаемые на монтируемом сооружении;</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ПС, используемые в учебных целях на полигонах учебных заведений;</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электрические тали грузоподъемностью до 10 т включительно, используемые как самостоятельные ПС;</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краны-манипуляторы, установленные на фундаменте, и краны-манипуляторы грузоподъемностью до 1 т или с грузовым моментом до 4 т*м включительно;</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грузовые строительные подъемники;</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мостовые краны-штабелеры;</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краны-трубоукладчики.</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Порядок безопасной эксплуатации ПС, не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устанавливаются в соответствии с требованиями руководств (инструкций) по эксплуатации ПС и утвержденной производственной инструкцией (положением), разработанной в организации, эксплуатирующей эти ПС.</w:t>
      </w:r>
    </w:p>
    <w:p w:rsidR="00000000" w:rsidDel="00000000" w:rsidP="00000000" w:rsidRDefault="00000000" w:rsidRPr="00000000" w14:paraId="0000008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из перечисленных ПС подлежат учету в органах Ростехнадзора?</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Краны стрелового типа грузоподъемностью до 1 т включительно.</w:t>
      </w:r>
    </w:p>
    <w:p w:rsidR="00000000" w:rsidDel="00000000" w:rsidP="00000000" w:rsidRDefault="00000000" w:rsidRPr="00000000" w14:paraId="0000008F">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Переставные краны для монтажа мачт, башен, труб, устанавливаемые на монтируемом сооружении.</w:t>
      </w:r>
    </w:p>
    <w:p w:rsidR="00000000" w:rsidDel="00000000" w:rsidP="00000000" w:rsidRDefault="00000000" w:rsidRPr="00000000" w14:paraId="00000090">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Краны стрелового типа с постоянным вылетом или не снабженные механизмом поворота.</w:t>
      </w:r>
    </w:p>
    <w:p w:rsidR="00000000" w:rsidDel="00000000" w:rsidP="00000000" w:rsidRDefault="00000000" w:rsidRPr="00000000" w14:paraId="00000091">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Подъемники и вышки, предназначенные для перемещения людей.</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145. Не подлежат учету в федеральных органах исполнительной власти в области промышленной безопасности, осуществляющих ведение реестра ОПО, или Госкорпорации "Росатом" следующие ПС:</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краны мостового типа и консольные краны грузоподъемностью до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краны стрелового типа грузоподъемностью до 1 т включительно;</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краны стрелового типа с постоянным вылетом или не оборудованные механизмом поворота;</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переставные краны для монтажа мачт, башен, труб, устанавливаемые на монтируемом сооружении;</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ПС, используемые в учебных целях на полигонах учебных заведений;</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краны, установленные на экскаваторах, дробильно-перегрузочных агрегатах, отвалообразователях и других технологических машинах, используемые только для ремонта этих машин;</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электрические тали грузоподъемностью до 10 т включительно, используемые как самостоятельные ПС;</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краны-манипуляторы, установленные на фундаменте, и краны-манипуляторы грузоподъемностью до 1 т или с грузовым моментом до 4 т*м включительно;</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грузовые строительные подъемники;</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мостовые краны-штабелеры;</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краны-трубоукладчики.</w:t>
      </w:r>
    </w:p>
    <w:p w:rsidR="00000000" w:rsidDel="00000000" w:rsidP="00000000" w:rsidRDefault="00000000" w:rsidRPr="00000000" w14:paraId="0000009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Порядок безопасной эксплуатации ПС, не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устанавливаются в соответствии с требованиями руководств (инструкций) по эксплуатации ПС и утвержденной производственной инструкцией (положением), разработанной в организации, эксплуатирующей эти ПС.</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из приведенных требований промышленной безопасности к выполнению капитального или капитально-восстановительного ремонта на ПС указано неверно?</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Специализированная организация при отсутствии требований в эксплуатационной документации на ПС должна руководствоваться собственными ТУ на капитальный и капитально-восстановительный ремонты.</w:t>
      </w:r>
    </w:p>
    <w:p w:rsidR="00000000" w:rsidDel="00000000" w:rsidP="00000000" w:rsidRDefault="00000000" w:rsidRPr="00000000" w14:paraId="000000A2">
      <w:pPr>
        <w:keepNext w:val="0"/>
        <w:keepLines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Если в руководстве (инструкции) по эксплуатации ПС указано, что при достижении определенной наработки должна выполняться замена отдельных элементов или сборочных единиц, то такая замена не обязательна, если никакого видимого повреждения на них не обнаружено.</w:t>
      </w:r>
    </w:p>
    <w:p w:rsidR="00000000" w:rsidDel="00000000" w:rsidP="00000000" w:rsidRDefault="00000000" w:rsidRPr="00000000" w14:paraId="000000A3">
      <w:pPr>
        <w:keepNext w:val="0"/>
        <w:keepLines w:val="0"/>
        <w:widowControl w:val="1"/>
        <w:numPr>
          <w:ilvl w:val="0"/>
          <w:numId w:val="2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продления эксплуатации ПС после выполнения капитально-восстановительного и полнокомплектного ремонтов устанавливается в заключение экспертизы промышленной безопасности.</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83.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ремонтопригодных механизмов и соединений в соответствии с руководством (инструкцией) по эксплуатации ПС, их дефектация (с обязательным применением одного из методов неразрушающего контроля), с восстановлением или заменой изношенных элементов. Специализированная организация (при отсутствии требований в эксплуатационной документации на ПС) должна руководствоваться разработанным проектом на капитальный или капитально-восстановительный ремонт ПС, в котором указано, какие части, компоненты или оборудование ПС должны подвергаться ремонту, какими методами и в каких случаях они должны быть заменены.</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на капитальный или капитально-восстановительный ремонт.</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Если в руководстве (инструкции) по эксплуатации ПС указано, что при достижении определенной наработки ПС должна выполняться замена отдельных элементов или сборочных единиц, такая замена обязательна, даже если видимого повреждения отдельных элементов или сборочных единиц ПС не обнаружено.</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Срок продления эксплуатации ПС после выполнения капитально-восстановительного и полнокомплектного ремонтов устанавливается в заключении экспертизы промышленной безопасности.</w:t>
      </w:r>
    </w:p>
    <w:p w:rsidR="00000000" w:rsidDel="00000000" w:rsidP="00000000" w:rsidRDefault="00000000" w:rsidRPr="00000000" w14:paraId="000000A9">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какую организацию ФНП ПС возлагается ответственность за эксплуатацию ПС,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w:t>
      </w:r>
      <w:r w:rsidDel="00000000" w:rsidR="00000000" w:rsidRPr="00000000">
        <w:rPr>
          <w:rtl w:val="0"/>
        </w:rPr>
      </w:r>
    </w:p>
    <w:p w:rsidR="00000000" w:rsidDel="00000000" w:rsidP="00000000" w:rsidRDefault="00000000" w:rsidRPr="00000000" w14:paraId="000000AA">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экспертную организацию, проводившую экспертизу промышленной безопасности ПС.</w:t>
      </w:r>
    </w:p>
    <w:p w:rsidR="00000000" w:rsidDel="00000000" w:rsidP="00000000" w:rsidRDefault="00000000" w:rsidRPr="00000000" w14:paraId="000000AB">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сертификационный центр и испытательную лабораторию, выдавших сертификат/декларацию соответствия ПС.</w:t>
      </w:r>
    </w:p>
    <w:p w:rsidR="00000000" w:rsidDel="00000000" w:rsidP="00000000" w:rsidRDefault="00000000" w:rsidRPr="00000000" w14:paraId="000000AC">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На эксплуатирующую ПС организацию.</w:t>
      </w:r>
    </w:p>
    <w:p w:rsidR="00000000" w:rsidDel="00000000" w:rsidP="00000000" w:rsidRDefault="00000000" w:rsidRPr="00000000" w14:paraId="000000AD">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специализированную организацию, выполнившую ремонт ПС.</w:t>
      </w:r>
    </w:p>
    <w:p w:rsidR="00000000" w:rsidDel="00000000" w:rsidP="00000000" w:rsidRDefault="00000000" w:rsidRPr="00000000" w14:paraId="000000AE">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специализированную организацию, выполнившую ремонт и реконструкцию ПС.</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B0">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III. Требования промышленной безопасности к организациям и работникам ОПО, осуществляющим эксплуатацию ПС</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поддерживать эксплуатируемые ПС в работоспособном состоянии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его продления;</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не допускать к применению неработоспособные и не соответствующие технологии выполняемых работ грузозахватные приспособления и тару;</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не эксплуатировать ПС с неработоспособными ограничителями, указателями и регистраторами;</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не эксплуатировать ПС на неработоспособных рельсовых путях (для ПС на рельсовом ходу);</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не эксплуатировать ПС с нарушениями требований по их установке.</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 штабелями грузов, траншей, котлованов и ограничений, установленных в руководстве (инструкции) по эксплуатации ПС;</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не допускать эксплуатацию ПС на площадках и (или) подкрановых строительных конструкциях, нагрузочные характеристики которых менее нагрузок от ПС с грузом, указанных в паспорте и руководстве (инструкции) по эксплуатации ПС;</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ответственный за осуществление производственного контроля при эксплуатации ПС;</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ответственный за содержание ПС в работоспособном состоянии;</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ответственный за безопасное производство работ с применением ПС.</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устанавливать порядок допуска к самостоятельной работе на ПС персонала и контролировать его соблюдение;</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 не допускать транспортировку кранами работников, кроме случаев, указанных в пунктах 235-247 настоящих ФНП;</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 исключить случаи использования ПС для подтаскивания грузов и использования механизма подъема крана с отклонением канатов от вертикали;</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испытаний грузы, взятые в аренду в других организациях);</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 Если эксплуатирующая организация выполняет работы по ремонту, реконструкции ПС, находящихся у нее в эксплуатации, она должна иметь в своем составе подразделение, отвечающее требованиям пунктов 10-21 настоящих ФНП.</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 При эксплуатации ПС эксплуатирующая организация обязана:</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при выявлении нарушений требований к эксплуатации ПС, изложенных в настоящих ФНП, принимать меры по их устранению и предупреждению, в том числе проводить внеочередную проверку знаний работников, допустивших такие нарушения.</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 Работники ОПО, непосредственно занимающиеся эксплуатацией ПС, должны соответствовать следующим требованиям:</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в случае возникновения угрозы аварийной ситуации информировать об этом своего непосредственного руководителя;</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работники, назначенные стропальщиками, должны применять при работе с ПС специальные отличительные знаки (одежду).</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дает разрешение на пуск ПС в работу после окончания ремонта, реконструкции или модернизации ограничителя, указателя или регистратора?</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осуществление производственного контроля при эксплуатации ПС.</w:t>
      </w:r>
    </w:p>
    <w:p w:rsidR="00000000" w:rsidDel="00000000" w:rsidP="00000000" w:rsidRDefault="00000000" w:rsidRPr="00000000" w14:paraId="000000D4">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организации, эксплуатирующей ПС.</w:t>
      </w:r>
    </w:p>
    <w:p w:rsidR="00000000" w:rsidDel="00000000" w:rsidP="00000000" w:rsidRDefault="00000000" w:rsidRPr="00000000" w14:paraId="000000D5">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Специалист, ответственный за содержание ПС в работоспособном состоянии.</w:t>
      </w:r>
    </w:p>
    <w:p w:rsidR="00000000" w:rsidDel="00000000" w:rsidP="00000000" w:rsidRDefault="00000000" w:rsidRPr="00000000" w14:paraId="000000D6">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организации, выполнившей работы по ремонту, реконструкции или модернизации ограничителя, указателя или регистратора.</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91. После проведения реконструкции или модернизации ограничителя, указателя или регистратора (установки прибора иного типа) организацией, выполнившей работы, должны быть внесены изменения в паспорт и руководство по эксплуатации ПС, а также в паспорт и руководство по эксплуатации ограничителя, указателя или регистратора (при их наличии).</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установки прибора иного типа, к паспорту ПС также должны быть приложены руководство по эксплуатации и паспорт на установленный прибор.</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rsidR="00000000" w:rsidDel="00000000" w:rsidP="00000000" w:rsidRDefault="00000000" w:rsidRPr="00000000" w14:paraId="000000DB">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Имеет ли право организация, эксплуатирующая ОПО с ПС, привлекать специалистов сторонних организаций в качестве: специалиста, ответственного за осуществление производственного контроля при эксплуатации ПС; специалиста, ответственного за содержание ПС в работоспособном состоянии; специалиста, ответственного за безопасное производство работ с применением ПС?</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4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право привлекать всех указанных специалистов.</w:t>
      </w:r>
    </w:p>
    <w:p w:rsidR="00000000" w:rsidDel="00000000" w:rsidP="00000000" w:rsidRDefault="00000000" w:rsidRPr="00000000" w14:paraId="000000DD">
      <w:pPr>
        <w:keepNext w:val="0"/>
        <w:keepLines w:val="0"/>
        <w:widowControl w:val="1"/>
        <w:numPr>
          <w:ilvl w:val="0"/>
          <w:numId w:val="4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право привлекать специалиста, ответственного за содержание ПС в работоспособном состоянии; специалиста, ответственного за безопасное производство работ с применением ПС.</w:t>
      </w:r>
    </w:p>
    <w:p w:rsidR="00000000" w:rsidDel="00000000" w:rsidP="00000000" w:rsidRDefault="00000000" w:rsidRPr="00000000" w14:paraId="000000DE">
      <w:pPr>
        <w:keepNext w:val="0"/>
        <w:keepLines w:val="0"/>
        <w:widowControl w:val="1"/>
        <w:numPr>
          <w:ilvl w:val="0"/>
          <w:numId w:val="4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право привлекать только специалиста, ответственного за безопасное производство работ с применением ПС.</w:t>
      </w:r>
    </w:p>
    <w:p w:rsidR="00000000" w:rsidDel="00000000" w:rsidP="00000000" w:rsidRDefault="00000000" w:rsidRPr="00000000" w14:paraId="000000DF">
      <w:pPr>
        <w:keepNext w:val="0"/>
        <w:keepLines w:val="0"/>
        <w:widowControl w:val="1"/>
        <w:numPr>
          <w:ilvl w:val="0"/>
          <w:numId w:val="4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имеет право.</w:t>
      </w:r>
    </w:p>
    <w:p w:rsidR="00000000" w:rsidDel="00000000" w:rsidP="00000000" w:rsidRDefault="00000000" w:rsidRPr="00000000" w14:paraId="000000E0">
      <w:pPr>
        <w:keepNext w:val="0"/>
        <w:keepLines w:val="0"/>
        <w:widowControl w:val="1"/>
        <w:numPr>
          <w:ilvl w:val="0"/>
          <w:numId w:val="4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право привлекать только специалиста, ответственного за содержание ПС в работоспособном состоянии.</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0E2">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III. Требования промышленной безопасности к организациям и работникам ОПО, осуществляющим эксплуатацию ПС</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поддерживать эксплуатируемые ПС в работоспособном состоянии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его продления;</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не допускать к применению неработоспособные и не соответствующие технологии выполняемых работ грузозахватные приспособления и тару;</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не эксплуатировать ПС с неработоспособными ограничителями, указателями и регистраторами;</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не эксплуатировать ПС на неработоспособных рельсовых путях (для ПС на рельсовом ходу);</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не эксплуатировать ПС с нарушениями требований по их установке.</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 штабелями грузов, траншей, котлованов и ограничений, установленных в руководстве (инструкции) по эксплуатации ПС;</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не допускать эксплуатацию ПС на площадках и (или) подкрановых строительных конструкциях, нагрузочные характеристики которых менее нагрузок от ПС с грузом, указанных в паспорте и руководстве (инструкции) по эксплуатации ПС;</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ответственный за осуществление производственного контроля при эксплуатации ПС;</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ответственный за содержание ПС в работоспособном состоянии;</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ответственный за безопасное производство работ с применением ПС.</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устанавливать порядок допуска к самостоятельной работе на ПС персонала и контролировать его соблюдение;</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 не допускать транспортировку кранами работников, кроме случаев, указанных в пунктах 235-247 настоящих ФНП;</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 исключить случаи использования ПС для подтаскивания грузов и использования механизма подъема крана с отклонением канатов от вертикали;</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испытаний грузы, взятые в аренду в других организациях);</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 Если эксплуатирующая организация выполняет работы по ремонту, реконструкции ПС, находящихся у нее в эксплуатации, она должна иметь в своем составе подразделение, отвечающее требованиям пунктов 10-21 настоящих ФНП.</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 При эксплуатации ПС эксплуатирующая организация обязана:</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при выявлении нарушений требований к эксплуатации ПС, изложенных в настоящих ФНП, принимать меры по их устранению и предупреждению, в том числе проводить внеочередную проверку знаний работников, допустивших такие нарушения.</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 Работники ОПО, непосредственно занимающиеся эксплуатацией ПС, должны соответствовать следующим требованиям:</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в случае возникновения угрозы аварийной ситуации информировать об этом своего непосредственного руководителя;</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000000" w:rsidDel="00000000" w:rsidP="00000000" w:rsidRDefault="00000000" w:rsidRPr="00000000" w14:paraId="00000103">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д) работники, назначенные стропальщиками, должны применять при работе с ПС специальные отличительные знаки (одежду).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Кого в обязательном порядке должны информировать работники ОПО, непосредственно занимающиеся эксплуатацией ПС, об угрозе возникновения аварийной ситуации?</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Специалиста, ответственного за осуществление производственного контроля при эксплуатации ПС.</w:t>
      </w:r>
    </w:p>
    <w:p w:rsidR="00000000" w:rsidDel="00000000" w:rsidP="00000000" w:rsidRDefault="00000000" w:rsidRPr="00000000" w14:paraId="00000106">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Специалиста, ответственного за содержание ПС в работоспособном состоянии.</w:t>
      </w:r>
    </w:p>
    <w:p w:rsidR="00000000" w:rsidDel="00000000" w:rsidP="00000000" w:rsidRDefault="00000000" w:rsidRPr="00000000" w14:paraId="00000107">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Своего непосредственного руководителя.</w:t>
      </w:r>
    </w:p>
    <w:p w:rsidR="00000000" w:rsidDel="00000000" w:rsidP="00000000" w:rsidRDefault="00000000" w:rsidRPr="00000000" w14:paraId="00000108">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Руководителя эксплуатирующей организации.</w:t>
      </w:r>
    </w:p>
    <w:p w:rsidR="00000000" w:rsidDel="00000000" w:rsidP="00000000" w:rsidRDefault="00000000" w:rsidRPr="00000000" w14:paraId="00000109">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Руководителя ОПО.</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 Работники ОПО, непосредственно занимающиеся эксплуатацией ПС, должны соответствовать следующим требованиям:</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в случае возникновения угрозы аварийной ситуации информировать об этом своего непосредственного руководителя;</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работники, назначенные стропальщиками, должны применять при работе с ПС специальные отличительные знаки (одежду).</w:t>
      </w:r>
    </w:p>
    <w:p w:rsidR="00000000" w:rsidDel="00000000" w:rsidP="00000000" w:rsidRDefault="00000000" w:rsidRPr="00000000" w14:paraId="00000111">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Какая организация имеет право вносить изменения в разработанный проект производства работ (далее – ППР) ПС для выполнения строительно-монтажных работ?</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4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специализированная организация.</w:t>
      </w:r>
    </w:p>
    <w:p w:rsidR="00000000" w:rsidDel="00000000" w:rsidP="00000000" w:rsidRDefault="00000000" w:rsidRPr="00000000" w14:paraId="00000113">
      <w:pPr>
        <w:keepNext w:val="0"/>
        <w:keepLines w:val="0"/>
        <w:widowControl w:val="1"/>
        <w:numPr>
          <w:ilvl w:val="0"/>
          <w:numId w:val="4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эксплуатирующая организация.</w:t>
      </w:r>
    </w:p>
    <w:p w:rsidR="00000000" w:rsidDel="00000000" w:rsidP="00000000" w:rsidRDefault="00000000" w:rsidRPr="00000000" w14:paraId="00000114">
      <w:pPr>
        <w:keepNext w:val="0"/>
        <w:keepLines w:val="0"/>
        <w:widowControl w:val="1"/>
        <w:numPr>
          <w:ilvl w:val="0"/>
          <w:numId w:val="4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Только организация – разработчик ППР.</w:t>
      </w:r>
    </w:p>
    <w:p w:rsidR="00000000" w:rsidDel="00000000" w:rsidP="00000000" w:rsidRDefault="00000000" w:rsidRPr="00000000" w14:paraId="00000115">
      <w:pPr>
        <w:keepNext w:val="0"/>
        <w:keepLines w:val="0"/>
        <w:widowControl w:val="1"/>
        <w:numPr>
          <w:ilvl w:val="0"/>
          <w:numId w:val="4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проектная организация.</w:t>
      </w:r>
    </w:p>
    <w:p w:rsidR="00000000" w:rsidDel="00000000" w:rsidP="00000000" w:rsidRDefault="00000000" w:rsidRPr="00000000" w14:paraId="00000116">
      <w:pPr>
        <w:keepNext w:val="0"/>
        <w:keepLines w:val="0"/>
        <w:widowControl w:val="1"/>
        <w:numPr>
          <w:ilvl w:val="0"/>
          <w:numId w:val="4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специализированная экспертная организация.</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40. Монтаж ПС должен проводиться в технологической последовательности, указанной в следующих документах:</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руководстве (инструкции) по монтажу и другой документации на монтаж, представляемой изготовителем ПС;</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ППР, разрабатываемом для монтажа ПС на конкретном объекте.</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внесении изменений в ППР и ТК в процессе монтажа изменения должны разрабатываться организацией, отвечающей за выполнение монтажа, с подготовкой соответствующих исполнительных документов (чертежей, схем и описаний).</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ППР и ТК на монтаж для ПС, занятых на строительно-монтажных или других временных работах, отдельно должны быть определены требования промышленной безопасности к демонтажу ПС, учитывающие возможные изменения условий работы в процессе возведения объекта.</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ППР и ТК на демонтаж ПС допускается разрабатывать отдельно.</w:t>
      </w:r>
    </w:p>
    <w:p w:rsidR="00000000" w:rsidDel="00000000" w:rsidP="00000000" w:rsidRDefault="00000000" w:rsidRPr="00000000" w14:paraId="0000011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Насколько выше встречающихся на пути предметов и оборудования должны находиться стрелы кранов при их повороте или перемещении?</w:t>
      </w:r>
      <w:r w:rsidDel="00000000" w:rsidR="00000000" w:rsidRPr="00000000">
        <w:rPr>
          <w:rtl w:val="0"/>
        </w:rPr>
      </w:r>
    </w:p>
    <w:p w:rsidR="00000000" w:rsidDel="00000000" w:rsidP="00000000" w:rsidRDefault="00000000" w:rsidRPr="00000000" w14:paraId="0000011F">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на 300 мм.</w:t>
      </w:r>
    </w:p>
    <w:p w:rsidR="00000000" w:rsidDel="00000000" w:rsidP="00000000" w:rsidRDefault="00000000" w:rsidRPr="00000000" w14:paraId="00000120">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на 400 мм.</w:t>
      </w:r>
    </w:p>
    <w:p w:rsidR="00000000" w:rsidDel="00000000" w:rsidP="00000000" w:rsidRDefault="00000000" w:rsidRPr="00000000" w14:paraId="00000121">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чем на 500 мм.</w:t>
      </w:r>
    </w:p>
    <w:p w:rsidR="00000000" w:rsidDel="00000000" w:rsidP="00000000" w:rsidRDefault="00000000" w:rsidRPr="00000000" w14:paraId="00000122">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на 1000 мм.</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102. ПС должны быть установлены таким образом, чтобы при подъеме груза исключалась необходимость предварительного его подтаскивания при наклонном положении грузовых канатов и имелась возможность перемещения груза (грузозахватного органа или грузозахватного приспособления без груза), поднятого не менее чем на 0,5 м выше встречающихся на пути конструкций, оборудования, штабелей грузов, бортов подвижного состава и других предметов.</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 м.</w:t>
      </w:r>
    </w:p>
    <w:p w:rsidR="00000000" w:rsidDel="00000000" w:rsidP="00000000" w:rsidRDefault="00000000" w:rsidRPr="00000000" w14:paraId="00000126">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требования предъявляются к установке кранов, управляемых с пола или по радио? </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кранов, управляемых с пола, должен быть предусмотрен свободный проход для рабочего, управляющего краном, а для кранов, управляемых по радио – свободная площадка в середине зоны обслуживания (помещения цеха).</w:t>
      </w:r>
    </w:p>
    <w:p w:rsidR="00000000" w:rsidDel="00000000" w:rsidP="00000000" w:rsidRDefault="00000000" w:rsidRPr="00000000" w14:paraId="00000128">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по установке принимает эксплуатирующая организация, поскольку такие краны не ставятся на учет.</w:t>
      </w:r>
    </w:p>
    <w:p w:rsidR="00000000" w:rsidDel="00000000" w:rsidP="00000000" w:rsidRDefault="00000000" w:rsidRPr="00000000" w14:paraId="00000129">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по установке принимает эксплуатирующая организация с учетом принятой технологии перегрузочного процесса и количества кранов, участвующих в нем.</w:t>
      </w:r>
    </w:p>
    <w:p w:rsidR="00000000" w:rsidDel="00000000" w:rsidP="00000000" w:rsidRDefault="00000000" w:rsidRPr="00000000" w14:paraId="0000012A">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Должен быть предусмотрен свободный проход для рабочего, управляющего краном.</w:t>
      </w:r>
    </w:p>
    <w:p w:rsidR="00000000" w:rsidDel="00000000" w:rsidP="00000000" w:rsidRDefault="00000000" w:rsidRPr="00000000" w14:paraId="0000012B">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по установке кранов разрабатываются эксплуатирующей организацией и согласуются органами Ростехнадзора при регистрации ОПО.</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117. При эксплуатации ПС, управляемых с пола или по радио (с подвесного или переносного пульта дистанционного управления), должен быть обеспечен свободный проход для работника, управляющего ПС, вдоль всего пути следования ПС.</w:t>
      </w:r>
    </w:p>
    <w:p w:rsidR="00000000" w:rsidDel="00000000" w:rsidP="00000000" w:rsidRDefault="00000000" w:rsidRPr="00000000" w14:paraId="0000012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 каком положении крана на надземном рельсовом пути следует проверять соответствие расстояния от выступающих частей торцов крана до колонн, стен здания и перил проходных галерей?</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положении крана, когда колеса одной из концевых балок максимально смещены в поперечном направлении относительно рельса.</w:t>
      </w:r>
    </w:p>
    <w:p w:rsidR="00000000" w:rsidDel="00000000" w:rsidP="00000000" w:rsidRDefault="00000000" w:rsidRPr="00000000" w14:paraId="00000130">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положении крана, который соответствует наибольшему уширению колеи рельсового пути в зоне, обслуживаемой краном.</w:t>
      </w:r>
    </w:p>
    <w:p w:rsidR="00000000" w:rsidDel="00000000" w:rsidP="00000000" w:rsidRDefault="00000000" w:rsidRPr="00000000" w14:paraId="00000131">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фактическом расположении колес крана относительно рельса во время проведения измерений.</w:t>
      </w:r>
    </w:p>
    <w:p w:rsidR="00000000" w:rsidDel="00000000" w:rsidP="00000000" w:rsidRDefault="00000000" w:rsidRPr="00000000" w14:paraId="00000132">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 симметричном расположении колес крана относительно рельса.</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104. Установка кранов, передвигающихся по надземному рельсовому пути, должна производиться с соблюдением следующих требований:</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при установке кранов-штабелеров должны быть выполнены следующие условия:</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расстояние по вертикали от нижней точки моста крана-штабелера до верха стеллажей, расположенных в зоне работы крана, должно быть не менее 0,1 м;</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м на каждую сторону при длине груза от 4 до 6 м;</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0,3 м на каждую сторону при длине груза более 6 м.</w:t>
      </w:r>
    </w:p>
    <w:p w:rsidR="00000000" w:rsidDel="00000000" w:rsidP="00000000" w:rsidRDefault="00000000" w:rsidRPr="00000000" w14:paraId="00000143">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расстояние установлено от верхней точки крана, передвигающегося по надземному рельсовому пути, до потолка здания или предметов конструкции здания над краном?</w:t>
      </w:r>
      <w:r w:rsidDel="00000000" w:rsidR="00000000" w:rsidRPr="00000000">
        <w:rPr>
          <w:rtl w:val="0"/>
        </w:rPr>
      </w:r>
    </w:p>
    <w:p w:rsidR="00000000" w:rsidDel="00000000" w:rsidP="00000000" w:rsidRDefault="00000000" w:rsidRPr="00000000" w14:paraId="00000144">
      <w:pPr>
        <w:keepNext w:val="0"/>
        <w:keepLines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100 мм.</w:t>
      </w:r>
    </w:p>
    <w:p w:rsidR="00000000" w:rsidDel="00000000" w:rsidP="00000000" w:rsidRDefault="00000000" w:rsidRPr="00000000" w14:paraId="00000145">
      <w:pPr>
        <w:keepNext w:val="0"/>
        <w:keepLines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80 мм.</w:t>
      </w:r>
    </w:p>
    <w:p w:rsidR="00000000" w:rsidDel="00000000" w:rsidP="00000000" w:rsidRDefault="00000000" w:rsidRPr="00000000" w14:paraId="00000146">
      <w:pPr>
        <w:keepNext w:val="0"/>
        <w:keepLines w:val="0"/>
        <w:widowControl w:val="1"/>
        <w:numPr>
          <w:ilvl w:val="0"/>
          <w:numId w:val="3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60 мм.</w:t>
      </w:r>
    </w:p>
    <w:p w:rsidR="00000000" w:rsidDel="00000000" w:rsidP="00000000" w:rsidRDefault="00000000" w:rsidRPr="00000000" w14:paraId="00000147">
      <w:pPr>
        <w:keepNext w:val="0"/>
        <w:keepLines w:val="0"/>
        <w:widowControl w:val="1"/>
        <w:numPr>
          <w:ilvl w:val="0"/>
          <w:numId w:val="3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40 мм.</w:t>
      </w:r>
    </w:p>
    <w:p w:rsidR="00000000" w:rsidDel="00000000" w:rsidP="00000000" w:rsidRDefault="00000000" w:rsidRPr="00000000" w14:paraId="00000148">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49">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104. Установка кранов, передвигающихся по надземному рельсовому пути, должна производиться с соблюдением следующих требований:</w:t>
      </w:r>
    </w:p>
    <w:p w:rsidR="00000000" w:rsidDel="00000000" w:rsidP="00000000" w:rsidRDefault="00000000" w:rsidRPr="00000000" w14:paraId="0000014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000000" w:rsidDel="00000000" w:rsidP="00000000" w:rsidRDefault="00000000" w:rsidRPr="00000000" w14:paraId="0000014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000000" w:rsidDel="00000000" w:rsidP="00000000" w:rsidRDefault="00000000" w:rsidRPr="00000000" w14:paraId="0000014C">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000000" w:rsidDel="00000000" w:rsidP="00000000" w:rsidRDefault="00000000" w:rsidRPr="00000000" w14:paraId="0000014D">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000000" w:rsidDel="00000000" w:rsidP="00000000" w:rsidRDefault="00000000" w:rsidRPr="00000000" w14:paraId="0000014E">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000000" w:rsidDel="00000000" w:rsidP="00000000" w:rsidRDefault="00000000" w:rsidRPr="00000000" w14:paraId="0000014F">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000000" w:rsidDel="00000000" w:rsidP="00000000" w:rsidRDefault="00000000" w:rsidRPr="00000000" w14:paraId="00000150">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000000" w:rsidDel="00000000" w:rsidP="00000000" w:rsidRDefault="00000000" w:rsidRPr="00000000" w14:paraId="0000015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 при установке кранов-штабелеров должны быть выполнены следующие условия:</w:t>
      </w:r>
    </w:p>
    <w:p w:rsidR="00000000" w:rsidDel="00000000" w:rsidP="00000000" w:rsidRDefault="00000000" w:rsidRPr="00000000" w14:paraId="00000152">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000000" w:rsidDel="00000000" w:rsidP="00000000" w:rsidRDefault="00000000" w:rsidRPr="00000000" w14:paraId="00000153">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расстояние по вертикали от нижней точки моста крана-штабелера до верха стеллажей, расположенных в зоне работы крана, должно быть не менее 0,1 м;</w:t>
      </w:r>
    </w:p>
    <w:p w:rsidR="00000000" w:rsidDel="00000000" w:rsidP="00000000" w:rsidRDefault="00000000" w:rsidRPr="00000000" w14:paraId="00000154">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000000" w:rsidDel="00000000" w:rsidP="00000000" w:rsidRDefault="00000000" w:rsidRPr="00000000" w14:paraId="0000015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000000" w:rsidDel="00000000" w:rsidP="00000000" w:rsidRDefault="00000000" w:rsidRPr="00000000" w14:paraId="0000015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0,2 м на каждую сторону при длине груза от 4 до 6 м;</w:t>
      </w:r>
    </w:p>
    <w:p w:rsidR="00000000" w:rsidDel="00000000" w:rsidP="00000000" w:rsidRDefault="00000000" w:rsidRPr="00000000" w14:paraId="0000015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0,3 м на каждую сторону при длине груза более 6 м.</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расстояние установлено от нижней точки крана (не считая грузозахватного органа), передвигающегося по надземному рельсовому пути, до пола цеха или площадок, на которых во время работы крана могут находиться люди (за исключением площадок, предназначенных для ремонта крана)?</w:t>
      </w:r>
      <w:r w:rsidDel="00000000" w:rsidR="00000000" w:rsidRPr="00000000">
        <w:rPr>
          <w:rtl w:val="0"/>
        </w:rPr>
      </w:r>
    </w:p>
    <w:p w:rsidR="00000000" w:rsidDel="00000000" w:rsidP="00000000" w:rsidRDefault="00000000" w:rsidRPr="00000000" w14:paraId="00000159">
      <w:pPr>
        <w:keepNext w:val="0"/>
        <w:keepLines w:val="0"/>
        <w:widowControl w:val="1"/>
        <w:numPr>
          <w:ilvl w:val="0"/>
          <w:numId w:val="3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2000 мм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A">
      <w:pPr>
        <w:keepNext w:val="0"/>
        <w:keepLines w:val="0"/>
        <w:widowControl w:val="1"/>
        <w:numPr>
          <w:ilvl w:val="0"/>
          <w:numId w:val="3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1800 мм.</w:t>
      </w:r>
    </w:p>
    <w:p w:rsidR="00000000" w:rsidDel="00000000" w:rsidP="00000000" w:rsidRDefault="00000000" w:rsidRPr="00000000" w14:paraId="0000015B">
      <w:pPr>
        <w:keepNext w:val="0"/>
        <w:keepLines w:val="0"/>
        <w:widowControl w:val="1"/>
        <w:numPr>
          <w:ilvl w:val="0"/>
          <w:numId w:val="3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1600 мм.</w:t>
      </w:r>
    </w:p>
    <w:p w:rsidR="00000000" w:rsidDel="00000000" w:rsidP="00000000" w:rsidRDefault="00000000" w:rsidRPr="00000000" w14:paraId="0000015C">
      <w:pPr>
        <w:keepNext w:val="0"/>
        <w:keepLines w:val="0"/>
        <w:widowControl w:val="1"/>
        <w:numPr>
          <w:ilvl w:val="0"/>
          <w:numId w:val="3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2500мм.</w:t>
      </w:r>
    </w:p>
    <w:p w:rsidR="00000000" w:rsidDel="00000000" w:rsidP="00000000" w:rsidRDefault="00000000" w:rsidRPr="00000000" w14:paraId="0000015D">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5E">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104. Установка кранов, передвигающихся по надземному рельсовому пути, должна производиться с соблюдением следующих требований:</w:t>
      </w:r>
    </w:p>
    <w:p w:rsidR="00000000" w:rsidDel="00000000" w:rsidP="00000000" w:rsidRDefault="00000000" w:rsidRPr="00000000" w14:paraId="0000015F">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000000" w:rsidDel="00000000" w:rsidP="00000000" w:rsidRDefault="00000000" w:rsidRPr="00000000" w14:paraId="00000160">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000000" w:rsidDel="00000000" w:rsidP="00000000" w:rsidRDefault="00000000" w:rsidRPr="00000000" w14:paraId="0000016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000000" w:rsidDel="00000000" w:rsidP="00000000" w:rsidRDefault="00000000" w:rsidRPr="00000000" w14:paraId="00000162">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000000" w:rsidDel="00000000" w:rsidP="00000000" w:rsidRDefault="00000000" w:rsidRPr="00000000" w14:paraId="00000163">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000000" w:rsidDel="00000000" w:rsidP="00000000" w:rsidRDefault="00000000" w:rsidRPr="00000000" w14:paraId="00000164">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000000" w:rsidDel="00000000" w:rsidP="00000000" w:rsidRDefault="00000000" w:rsidRPr="00000000" w14:paraId="0000016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000000" w:rsidDel="00000000" w:rsidP="00000000" w:rsidRDefault="00000000" w:rsidRPr="00000000" w14:paraId="0000016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 при установке кранов-штабелеров должны быть выполнены следующие условия:</w:t>
      </w:r>
    </w:p>
    <w:p w:rsidR="00000000" w:rsidDel="00000000" w:rsidP="00000000" w:rsidRDefault="00000000" w:rsidRPr="00000000" w14:paraId="00000167">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000000" w:rsidDel="00000000" w:rsidP="00000000" w:rsidRDefault="00000000" w:rsidRPr="00000000" w14:paraId="00000168">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расстояние по вертикали от нижней точки моста крана-штабелера до верха стеллажей, расположенных в зоне работы крана, должно быть не менее 0,1 м;</w:t>
      </w:r>
    </w:p>
    <w:p w:rsidR="00000000" w:rsidDel="00000000" w:rsidP="00000000" w:rsidRDefault="00000000" w:rsidRPr="00000000" w14:paraId="00000169">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000000" w:rsidDel="00000000" w:rsidP="00000000" w:rsidRDefault="00000000" w:rsidRPr="00000000" w14:paraId="0000016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000000" w:rsidDel="00000000" w:rsidP="00000000" w:rsidRDefault="00000000" w:rsidRPr="00000000" w14:paraId="0000016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0,2 м на каждую сторону при длине груза от 4 до 6 м;</w:t>
      </w:r>
    </w:p>
    <w:p w:rsidR="00000000" w:rsidDel="00000000" w:rsidP="00000000" w:rsidRDefault="00000000" w:rsidRPr="00000000" w14:paraId="0000016C">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0,3 м на каждую сторону при длине груза более 6 м.</w:t>
      </w:r>
      <w:r w:rsidDel="00000000" w:rsidR="00000000" w:rsidRPr="00000000">
        <w:rPr>
          <w:rtl w:val="0"/>
        </w:rPr>
      </w:r>
    </w:p>
    <w:p w:rsidR="00000000" w:rsidDel="00000000" w:rsidP="00000000" w:rsidRDefault="00000000" w:rsidRPr="00000000" w14:paraId="0000016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расстояние установлено от нижних выступающих частей крана (не считая грузозахватного органа), передвигающегося по надземному рельсовому пути, до расположенного в зоне действия оборудования?</w:t>
      </w:r>
      <w:r w:rsidDel="00000000" w:rsidR="00000000" w:rsidRPr="00000000">
        <w:rPr>
          <w:rtl w:val="0"/>
        </w:rPr>
      </w:r>
    </w:p>
    <w:p w:rsidR="00000000" w:rsidDel="00000000" w:rsidP="00000000" w:rsidRDefault="00000000" w:rsidRPr="00000000" w14:paraId="0000016E">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400 мм.</w:t>
      </w:r>
    </w:p>
    <w:p w:rsidR="00000000" w:rsidDel="00000000" w:rsidP="00000000" w:rsidRDefault="00000000" w:rsidRPr="00000000" w14:paraId="0000016F">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350 мм.</w:t>
      </w:r>
    </w:p>
    <w:p w:rsidR="00000000" w:rsidDel="00000000" w:rsidP="00000000" w:rsidRDefault="00000000" w:rsidRPr="00000000" w14:paraId="00000170">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300 мм.</w:t>
      </w:r>
    </w:p>
    <w:p w:rsidR="00000000" w:rsidDel="00000000" w:rsidP="00000000" w:rsidRDefault="00000000" w:rsidRPr="00000000" w14:paraId="00000171">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250 мм.</w:t>
      </w:r>
    </w:p>
    <w:p w:rsidR="00000000" w:rsidDel="00000000" w:rsidP="00000000" w:rsidRDefault="00000000" w:rsidRPr="00000000" w14:paraId="00000172">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73">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104. Установка кранов, передвигающихся по надземному рельсовому пути, должна производиться с соблюдением следующих требований:</w:t>
      </w:r>
    </w:p>
    <w:p w:rsidR="00000000" w:rsidDel="00000000" w:rsidP="00000000" w:rsidRDefault="00000000" w:rsidRPr="00000000" w14:paraId="00000174">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 расстояние от верхней точки крана до потолка здания, нижнего пояса стропильных ферм или предметов, прикрепленных к ним, должно быть не менее 0,1 м;</w:t>
      </w:r>
    </w:p>
    <w:p w:rsidR="00000000" w:rsidDel="00000000" w:rsidP="00000000" w:rsidRDefault="00000000" w:rsidRPr="00000000" w14:paraId="0000017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rsidR="00000000" w:rsidDel="00000000" w:rsidP="00000000" w:rsidRDefault="00000000" w:rsidRPr="00000000" w14:paraId="0000017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rsidR="00000000" w:rsidDel="00000000" w:rsidP="00000000" w:rsidRDefault="00000000" w:rsidRPr="00000000" w14:paraId="00000177">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 Расстояние между нижней габаритной точкой кабины крана и полом цеха должно быть не менее 2 м либо от 0,5 до 1 м.</w:t>
      </w:r>
    </w:p>
    <w:p w:rsidR="00000000" w:rsidDel="00000000" w:rsidP="00000000" w:rsidRDefault="00000000" w:rsidRPr="00000000" w14:paraId="00000178">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положении кабины. При этом расстояние по вертикали от пола кабины до пола помещения не должно превышать 0,25 м;</w:t>
      </w:r>
    </w:p>
    <w:p w:rsidR="00000000" w:rsidDel="00000000" w:rsidP="00000000" w:rsidRDefault="00000000" w:rsidRPr="00000000" w14:paraId="00000179">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rsidR="00000000" w:rsidDel="00000000" w:rsidP="00000000" w:rsidRDefault="00000000" w:rsidRPr="00000000" w14:paraId="0000017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rsidR="00000000" w:rsidDel="00000000" w:rsidP="00000000" w:rsidRDefault="00000000" w:rsidRPr="00000000" w14:paraId="0000017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 при установке кранов-штабелеров должны быть выполнены следующие условия:</w:t>
      </w:r>
    </w:p>
    <w:p w:rsidR="00000000" w:rsidDel="00000000" w:rsidP="00000000" w:rsidRDefault="00000000" w:rsidRPr="00000000" w14:paraId="0000017C">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расстояние по вертикали от пола или от верха платформы транспортных средств до нижней точки невыдвижной части колонны должно быть не менее 0,1 м;</w:t>
      </w:r>
    </w:p>
    <w:p w:rsidR="00000000" w:rsidDel="00000000" w:rsidP="00000000" w:rsidRDefault="00000000" w:rsidRPr="00000000" w14:paraId="0000017D">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расстояние по вертикали от нижней точки моста крана-штабелера до верха стеллажей, расположенных в зоне работы крана, должно быть не менее 0,1 м;</w:t>
      </w:r>
    </w:p>
    <w:p w:rsidR="00000000" w:rsidDel="00000000" w:rsidP="00000000" w:rsidRDefault="00000000" w:rsidRPr="00000000" w14:paraId="0000017E">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rsidR="00000000" w:rsidDel="00000000" w:rsidP="00000000" w:rsidRDefault="00000000" w:rsidRPr="00000000" w14:paraId="0000017F">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rsidR="00000000" w:rsidDel="00000000" w:rsidP="00000000" w:rsidRDefault="00000000" w:rsidRPr="00000000" w14:paraId="00000180">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0,2 м на каждую сторону при длине груза от 4 до 6 м;</w:t>
      </w:r>
    </w:p>
    <w:p w:rsidR="00000000" w:rsidDel="00000000" w:rsidP="00000000" w:rsidRDefault="00000000" w:rsidRPr="00000000" w14:paraId="00000181">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0,3 м на каждую сторону при длине груза более 6 м.</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расстояние установлено по горизонтали между выступающими частями крана, передвигающегося по наземному крановому пути и штабелями грузов, расположенными на высоте до 2000 мм от уровня рабочих площадок?</w:t>
      </w:r>
      <w:r w:rsidDel="00000000" w:rsidR="00000000" w:rsidRPr="00000000">
        <w:rPr>
          <w:rtl w:val="0"/>
        </w:rPr>
      </w:r>
    </w:p>
    <w:p w:rsidR="00000000" w:rsidDel="00000000" w:rsidP="00000000" w:rsidRDefault="00000000" w:rsidRPr="00000000" w14:paraId="00000183">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250 мм.</w:t>
      </w:r>
    </w:p>
    <w:p w:rsidR="00000000" w:rsidDel="00000000" w:rsidP="00000000" w:rsidRDefault="00000000" w:rsidRPr="00000000" w14:paraId="00000184">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400 мм.</w:t>
      </w:r>
    </w:p>
    <w:p w:rsidR="00000000" w:rsidDel="00000000" w:rsidP="00000000" w:rsidRDefault="00000000" w:rsidRPr="00000000" w14:paraId="00000185">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500 мм.</w:t>
      </w:r>
    </w:p>
    <w:p w:rsidR="00000000" w:rsidDel="00000000" w:rsidP="00000000" w:rsidRDefault="00000000" w:rsidRPr="00000000" w14:paraId="00000186">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700 мм.</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 не менее 0,4 м.</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rsidR="00000000" w:rsidDel="00000000" w:rsidP="00000000" w:rsidRDefault="00000000" w:rsidRPr="00000000" w14:paraId="0000018A">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расстояние установлено по вертикали от консоли противовеса башенного крана до площадок, на которых могут находиться люди?</w:t>
      </w:r>
      <w:r w:rsidDel="00000000" w:rsidR="00000000" w:rsidRPr="00000000">
        <w:rPr>
          <w:rtl w:val="0"/>
        </w:rPr>
      </w:r>
    </w:p>
    <w:p w:rsidR="00000000" w:rsidDel="00000000" w:rsidP="00000000" w:rsidRDefault="00000000" w:rsidRPr="00000000" w14:paraId="0000018B">
      <w:pPr>
        <w:keepNext w:val="0"/>
        <w:keepLines w:val="0"/>
        <w:widowControl w:val="1"/>
        <w:numPr>
          <w:ilvl w:val="0"/>
          <w:numId w:val="6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1000 мм.</w:t>
      </w:r>
    </w:p>
    <w:p w:rsidR="00000000" w:rsidDel="00000000" w:rsidP="00000000" w:rsidRDefault="00000000" w:rsidRPr="00000000" w14:paraId="0000018C">
      <w:pPr>
        <w:keepNext w:val="0"/>
        <w:keepLines w:val="0"/>
        <w:widowControl w:val="1"/>
        <w:numPr>
          <w:ilvl w:val="0"/>
          <w:numId w:val="6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1700 мм.</w:t>
      </w:r>
    </w:p>
    <w:p w:rsidR="00000000" w:rsidDel="00000000" w:rsidP="00000000" w:rsidRDefault="00000000" w:rsidRPr="00000000" w14:paraId="0000018D">
      <w:pPr>
        <w:keepNext w:val="0"/>
        <w:keepLines w:val="0"/>
        <w:widowControl w:val="1"/>
        <w:numPr>
          <w:ilvl w:val="0"/>
          <w:numId w:val="6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1500 мм.</w:t>
      </w:r>
    </w:p>
    <w:p w:rsidR="00000000" w:rsidDel="00000000" w:rsidP="00000000" w:rsidRDefault="00000000" w:rsidRPr="00000000" w14:paraId="0000018E">
      <w:pPr>
        <w:keepNext w:val="0"/>
        <w:keepLines w:val="0"/>
        <w:widowControl w:val="1"/>
        <w:numPr>
          <w:ilvl w:val="0"/>
          <w:numId w:val="6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2000 мм.</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 не менее 0,4 м.</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rsidR="00000000" w:rsidDel="00000000" w:rsidP="00000000" w:rsidRDefault="00000000" w:rsidRPr="00000000" w14:paraId="0000019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каком расстоянии от элементов здания, оборудования и штабелей грузов следует устанавливать электрические тали и монорельсовые тележки с автоматическим или полуавтоматическим управлением, если во время движения указанные ПС не сопровождаются оператором?</w:t>
      </w:r>
      <w:r w:rsidDel="00000000" w:rsidR="00000000" w:rsidRPr="00000000">
        <w:rPr>
          <w:rtl w:val="0"/>
        </w:rPr>
      </w:r>
    </w:p>
    <w:p w:rsidR="00000000" w:rsidDel="00000000" w:rsidP="00000000" w:rsidRDefault="00000000" w:rsidRPr="00000000" w14:paraId="00000193">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расстоянии не менее 1000 мм.</w:t>
      </w:r>
    </w:p>
    <w:p w:rsidR="00000000" w:rsidDel="00000000" w:rsidP="00000000" w:rsidRDefault="00000000" w:rsidRPr="00000000" w14:paraId="00000194">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руководства (инструкции) по эксплуатации.</w:t>
      </w:r>
    </w:p>
    <w:p w:rsidR="00000000" w:rsidDel="00000000" w:rsidP="00000000" w:rsidRDefault="00000000" w:rsidRPr="00000000" w14:paraId="00000195">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Таким образом, чтобы во время движения исключить возможность задевания грузом элементов здания, оборудования и штабелей грузов.</w:t>
      </w:r>
    </w:p>
    <w:p w:rsidR="00000000" w:rsidDel="00000000" w:rsidP="00000000" w:rsidRDefault="00000000" w:rsidRPr="00000000" w14:paraId="00000196">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учетом максимальных габаритов транспортируемых грузов.</w:t>
      </w:r>
    </w:p>
    <w:p w:rsidR="00000000" w:rsidDel="00000000" w:rsidP="00000000" w:rsidRDefault="00000000" w:rsidRPr="00000000" w14:paraId="00000197">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учетом максимальных габаритов транспортируемых грузов и ширины прохода вдоль цеха для работников ОПО, если такой проход предусмотрен.</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106.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исключать возможность задевания грузом элементов здания, оборудования и штабелей грузов.</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rsidR="00000000" w:rsidDel="00000000" w:rsidP="00000000" w:rsidRDefault="00000000" w:rsidRPr="00000000" w14:paraId="0000019B">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кем следует согласовывать установку кранов, передвигающихся по рельсовому пути, в охранной зоне воздушных линий (далее – ВЛ) электропередачи?</w:t>
      </w:r>
      <w:r w:rsidDel="00000000" w:rsidR="00000000" w:rsidRPr="00000000">
        <w:rPr>
          <w:rtl w:val="0"/>
        </w:rPr>
      </w:r>
    </w:p>
    <w:p w:rsidR="00000000" w:rsidDel="00000000" w:rsidP="00000000" w:rsidRDefault="00000000" w:rsidRPr="00000000" w14:paraId="0000019C">
      <w:pPr>
        <w:keepNext w:val="0"/>
        <w:keepLines w:val="0"/>
        <w:widowControl w:val="1"/>
        <w:numPr>
          <w:ilvl w:val="0"/>
          <w:numId w:val="6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органом муниципального управления, по территории которого проходит ВЛ.</w:t>
      </w:r>
    </w:p>
    <w:p w:rsidR="00000000" w:rsidDel="00000000" w:rsidP="00000000" w:rsidRDefault="00000000" w:rsidRPr="00000000" w14:paraId="0000019D">
      <w:pPr>
        <w:keepNext w:val="0"/>
        <w:keepLines w:val="0"/>
        <w:widowControl w:val="1"/>
        <w:numPr>
          <w:ilvl w:val="0"/>
          <w:numId w:val="6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организацией, эксплуатирующей ВЛ.</w:t>
      </w:r>
    </w:p>
    <w:p w:rsidR="00000000" w:rsidDel="00000000" w:rsidP="00000000" w:rsidRDefault="00000000" w:rsidRPr="00000000" w14:paraId="0000019E">
      <w:pPr>
        <w:keepNext w:val="0"/>
        <w:keepLines w:val="0"/>
        <w:widowControl w:val="1"/>
        <w:numPr>
          <w:ilvl w:val="0"/>
          <w:numId w:val="6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 владельцем линии.</w:t>
      </w:r>
    </w:p>
    <w:p w:rsidR="00000000" w:rsidDel="00000000" w:rsidP="00000000" w:rsidRDefault="00000000" w:rsidRPr="00000000" w14:paraId="0000019F">
      <w:pPr>
        <w:keepNext w:val="0"/>
        <w:keepLines w:val="0"/>
        <w:widowControl w:val="1"/>
        <w:numPr>
          <w:ilvl w:val="0"/>
          <w:numId w:val="6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территориальным органом Ростехнадзора.</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Время действия наряда-допуска определяется организацией, его выдавшей.</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r w:rsidDel="00000000" w:rsidR="00000000" w:rsidRPr="00000000">
        <w:rPr>
          <w:rtl w:val="0"/>
        </w:rPr>
      </w:r>
    </w:p>
    <w:p w:rsidR="00000000" w:rsidDel="00000000" w:rsidP="00000000" w:rsidRDefault="00000000" w:rsidRPr="00000000" w14:paraId="000001A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Если в руководстве (инструкции) по эксплуатации ПС отсутствуют требования к его установке на выносные опоры, то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каком случае разрешается установка стрелового крана, крана-манипулятора только на две или три выносные опоры?</w:t>
      </w:r>
      <w:r w:rsidDel="00000000" w:rsidR="00000000" w:rsidRPr="00000000">
        <w:rPr>
          <w:rtl w:val="0"/>
        </w:rPr>
      </w:r>
    </w:p>
    <w:p w:rsidR="00000000" w:rsidDel="00000000" w:rsidP="00000000" w:rsidRDefault="00000000" w:rsidRPr="00000000" w14:paraId="000001A9">
      <w:pPr>
        <w:keepNext w:val="0"/>
        <w:keepLines w:val="0"/>
        <w:widowControl w:val="1"/>
        <w:numPr>
          <w:ilvl w:val="0"/>
          <w:numId w:val="6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допустимого уклона одной из частей площадки установки.</w:t>
      </w:r>
    </w:p>
    <w:p w:rsidR="00000000" w:rsidDel="00000000" w:rsidP="00000000" w:rsidRDefault="00000000" w:rsidRPr="00000000" w14:paraId="000001AA">
      <w:pPr>
        <w:keepNext w:val="0"/>
        <w:keepLines w:val="0"/>
        <w:widowControl w:val="1"/>
        <w:numPr>
          <w:ilvl w:val="0"/>
          <w:numId w:val="6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места на площадке установки для всех четырех опор.</w:t>
      </w:r>
    </w:p>
    <w:p w:rsidR="00000000" w:rsidDel="00000000" w:rsidP="00000000" w:rsidRDefault="00000000" w:rsidRPr="00000000" w14:paraId="000001AB">
      <w:pPr>
        <w:keepNext w:val="0"/>
        <w:keepLines w:val="0"/>
        <w:widowControl w:val="1"/>
        <w:numPr>
          <w:ilvl w:val="0"/>
          <w:numId w:val="6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подъем и перемещение груза будет выполняться только в одном положении стрелы.</w:t>
      </w:r>
    </w:p>
    <w:p w:rsidR="00000000" w:rsidDel="00000000" w:rsidP="00000000" w:rsidRDefault="00000000" w:rsidRPr="00000000" w14:paraId="000001AC">
      <w:pPr>
        <w:keepNext w:val="0"/>
        <w:keepLines w:val="0"/>
        <w:widowControl w:val="1"/>
        <w:numPr>
          <w:ilvl w:val="0"/>
          <w:numId w:val="6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отсутствует одна из инвентарных подкладок, устанавливаемых под опору.</w:t>
      </w:r>
    </w:p>
    <w:p w:rsidR="00000000" w:rsidDel="00000000" w:rsidP="00000000" w:rsidRDefault="00000000" w:rsidRPr="00000000" w14:paraId="000001AD">
      <w:pPr>
        <w:keepNext w:val="0"/>
        <w:keepLines w:val="0"/>
        <w:widowControl w:val="1"/>
        <w:numPr>
          <w:ilvl w:val="0"/>
          <w:numId w:val="6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разрешается, ПС устанавливается на все выносные опоры.</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110. Установка ПС на выносные опоры должна осуществляться в соответствии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rsidR="00000000" w:rsidDel="00000000" w:rsidP="00000000" w:rsidRDefault="00000000" w:rsidRPr="00000000" w14:paraId="000001B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определяет порядок работы крана вблизи линии электропередачи, выполненной гибким изолированным кабелем?</w:t>
      </w:r>
      <w:r w:rsidDel="00000000" w:rsidR="00000000" w:rsidRPr="00000000">
        <w:rPr>
          <w:rtl w:val="0"/>
        </w:rPr>
      </w:r>
    </w:p>
    <w:p w:rsidR="00000000" w:rsidDel="00000000" w:rsidP="00000000" w:rsidRDefault="00000000" w:rsidRPr="00000000" w14:paraId="000001B1">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Разработчик ППР.</w:t>
      </w:r>
    </w:p>
    <w:p w:rsidR="00000000" w:rsidDel="00000000" w:rsidP="00000000" w:rsidRDefault="00000000" w:rsidRPr="00000000" w14:paraId="000001B2">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Эксплуатирующая организация.</w:t>
      </w:r>
    </w:p>
    <w:p w:rsidR="00000000" w:rsidDel="00000000" w:rsidP="00000000" w:rsidRDefault="00000000" w:rsidRPr="00000000" w14:paraId="000001B3">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Специализированная организация.</w:t>
      </w:r>
    </w:p>
    <w:p w:rsidR="00000000" w:rsidDel="00000000" w:rsidP="00000000" w:rsidRDefault="00000000" w:rsidRPr="00000000" w14:paraId="000001B4">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Владелец линии.</w:t>
      </w:r>
    </w:p>
    <w:p w:rsidR="00000000" w:rsidDel="00000000" w:rsidP="00000000" w:rsidRDefault="00000000" w:rsidRPr="00000000" w14:paraId="000001B5">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порядка работы не требуется, поскольку изолированный кабель безопасен.</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Время действия наряда-допуска определяется организацией, его выдавшей.</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000000" w:rsidDel="00000000" w:rsidP="00000000" w:rsidRDefault="00000000" w:rsidRPr="00000000" w14:paraId="000001BD">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r w:rsidDel="00000000" w:rsidR="00000000" w:rsidRPr="00000000">
        <w:rPr>
          <w:rtl w:val="0"/>
        </w:rPr>
      </w:r>
    </w:p>
    <w:p w:rsidR="00000000" w:rsidDel="00000000" w:rsidP="00000000" w:rsidRDefault="00000000" w:rsidRPr="00000000" w14:paraId="000001B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расстояние должно соблюдаться между стрелой крана и контактными проводами при работе кранов стрелового типа под включенными контактными проводами городского транспорта при наличии ограничителя (упора)?</w:t>
      </w:r>
      <w:r w:rsidDel="00000000" w:rsidR="00000000" w:rsidRPr="00000000">
        <w:rPr>
          <w:rtl w:val="0"/>
        </w:rPr>
      </w:r>
    </w:p>
    <w:p w:rsidR="00000000" w:rsidDel="00000000" w:rsidP="00000000" w:rsidRDefault="00000000" w:rsidRPr="00000000" w14:paraId="000001BF">
      <w:pPr>
        <w:keepNext w:val="0"/>
        <w:keepLines w:val="0"/>
        <w:widowControl w:val="1"/>
        <w:numPr>
          <w:ilvl w:val="0"/>
          <w:numId w:val="5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0,7 м.</w:t>
      </w:r>
    </w:p>
    <w:p w:rsidR="00000000" w:rsidDel="00000000" w:rsidP="00000000" w:rsidRDefault="00000000" w:rsidRPr="00000000" w14:paraId="000001C0">
      <w:pPr>
        <w:keepNext w:val="0"/>
        <w:keepLines w:val="0"/>
        <w:widowControl w:val="1"/>
        <w:numPr>
          <w:ilvl w:val="0"/>
          <w:numId w:val="5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1,0 м.</w:t>
      </w:r>
    </w:p>
    <w:p w:rsidR="00000000" w:rsidDel="00000000" w:rsidP="00000000" w:rsidRDefault="00000000" w:rsidRPr="00000000" w14:paraId="000001C1">
      <w:pPr>
        <w:keepNext w:val="0"/>
        <w:keepLines w:val="0"/>
        <w:widowControl w:val="1"/>
        <w:numPr>
          <w:ilvl w:val="0"/>
          <w:numId w:val="5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0,8 м.</w:t>
      </w:r>
    </w:p>
    <w:p w:rsidR="00000000" w:rsidDel="00000000" w:rsidP="00000000" w:rsidRDefault="00000000" w:rsidRPr="00000000" w14:paraId="000001C2">
      <w:pPr>
        <w:keepNext w:val="0"/>
        <w:keepLines w:val="0"/>
        <w:widowControl w:val="1"/>
        <w:numPr>
          <w:ilvl w:val="0"/>
          <w:numId w:val="5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0,5 м.</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 должна осуществляться только по наряду-допуску, определяющему безопасные условия работы.</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производстве работ в охранной зоне воздушной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Время действия наряда-допуска определяется организацией, его выдавшей.</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000000" w:rsidDel="00000000" w:rsidP="00000000" w:rsidRDefault="00000000" w:rsidRPr="00000000" w14:paraId="000001CA">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r w:rsidDel="00000000" w:rsidR="00000000" w:rsidRPr="00000000">
        <w:rPr>
          <w:rtl w:val="0"/>
        </w:rPr>
      </w:r>
    </w:p>
    <w:p w:rsidR="00000000" w:rsidDel="00000000" w:rsidP="00000000" w:rsidRDefault="00000000" w:rsidRPr="00000000" w14:paraId="000001CB">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разрешается производить разгрузку (погрузку) кирпича на поддонах без ограждения?</w:t>
      </w:r>
      <w:r w:rsidDel="00000000" w:rsidR="00000000" w:rsidRPr="00000000">
        <w:rPr>
          <w:rtl w:val="0"/>
        </w:rPr>
      </w:r>
    </w:p>
    <w:p w:rsidR="00000000" w:rsidDel="00000000" w:rsidP="00000000" w:rsidRDefault="00000000" w:rsidRPr="00000000" w14:paraId="000001CC">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w:t>
      </w:r>
    </w:p>
    <w:p w:rsidR="00000000" w:rsidDel="00000000" w:rsidP="00000000" w:rsidRDefault="00000000" w:rsidRPr="00000000" w14:paraId="000001CD">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случаях, когда перемещение кирпича осуществляют краном-манипулятором.</w:t>
      </w:r>
    </w:p>
    <w:p w:rsidR="00000000" w:rsidDel="00000000" w:rsidP="00000000" w:rsidRDefault="00000000" w:rsidRPr="00000000" w14:paraId="000001CE">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Только при разгрузке (погрузке) транспортных средств на землю (и с земли).</w:t>
      </w:r>
    </w:p>
    <w:p w:rsidR="00000000" w:rsidDel="00000000" w:rsidP="00000000" w:rsidRDefault="00000000" w:rsidRPr="00000000" w14:paraId="000001CF">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случаях, когда площадка разгрузки позволяет устанавливать поддоны с кирпичом в штабель.</w:t>
      </w:r>
    </w:p>
    <w:p w:rsidR="00000000" w:rsidDel="00000000" w:rsidP="00000000" w:rsidRDefault="00000000" w:rsidRPr="00000000" w14:paraId="000001D0">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случаях, когда такая технология разгрузки (погрузки) кирпича принята на строительной площадке.</w:t>
      </w:r>
    </w:p>
    <w:p w:rsidR="00000000" w:rsidDel="00000000" w:rsidP="00000000" w:rsidRDefault="00000000" w:rsidRPr="00000000" w14:paraId="000001D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D2">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114. При перемещении груза ПС должны соблюдаться следующие требования:</w:t>
      </w:r>
    </w:p>
    <w:p w:rsidR="00000000" w:rsidDel="00000000" w:rsidP="00000000" w:rsidRDefault="00000000" w:rsidRPr="00000000" w14:paraId="000001D3">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подъем груза должен начинаться с поднятия его на высоту не более 0,2-0,3 м, с последующей остановкой для проверки правильности строповки и надежности действия тормоза;</w:t>
      </w:r>
    </w:p>
    <w:p w:rsidR="00000000" w:rsidDel="00000000" w:rsidP="00000000" w:rsidRDefault="00000000" w:rsidRPr="00000000" w14:paraId="000001D4">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rsidR="00000000" w:rsidDel="00000000" w:rsidP="00000000" w:rsidRDefault="00000000" w:rsidRPr="00000000" w14:paraId="000001D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rsidR="00000000" w:rsidDel="00000000" w:rsidP="00000000" w:rsidRDefault="00000000" w:rsidRPr="00000000" w14:paraId="000001D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запрещается подъем груза, масса которого неизвестна;</w:t>
      </w:r>
    </w:p>
    <w:p w:rsidR="00000000" w:rsidDel="00000000" w:rsidP="00000000" w:rsidRDefault="00000000" w:rsidRPr="00000000" w14:paraId="000001D7">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горизонтальное перемещение груза должно осуществляться на 0,5 м выше встречающихся на пути предметов;</w:t>
      </w:r>
    </w:p>
    <w:p w:rsidR="00000000" w:rsidDel="00000000" w:rsidP="00000000" w:rsidRDefault="00000000" w:rsidRPr="00000000" w14:paraId="000001D8">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перемещаемый груз должен опускаться только на предназначенное для этого место, где исключается возможность падения, опрокидывания или сползания опущенного груза.</w:t>
      </w:r>
    </w:p>
    <w:p w:rsidR="00000000" w:rsidDel="00000000" w:rsidP="00000000" w:rsidRDefault="00000000" w:rsidRPr="00000000" w14:paraId="000001D9">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rsidR="00000000" w:rsidDel="00000000" w:rsidP="00000000" w:rsidRDefault="00000000" w:rsidRPr="00000000" w14:paraId="000001D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rsidR="00000000" w:rsidDel="00000000" w:rsidP="00000000" w:rsidRDefault="00000000" w:rsidRPr="00000000" w14:paraId="000001D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
    <w:p w:rsidR="00000000" w:rsidDel="00000000" w:rsidP="00000000" w:rsidRDefault="00000000" w:rsidRPr="00000000" w14:paraId="000001DC">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 кантовке груза следует выполнять следующие дополнительные меры безопасности:</w:t>
      </w:r>
    </w:p>
    <w:p w:rsidR="00000000" w:rsidDel="00000000" w:rsidP="00000000" w:rsidRDefault="00000000" w:rsidRPr="00000000" w14:paraId="000001DD">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rsidR="00000000" w:rsidDel="00000000" w:rsidP="00000000" w:rsidRDefault="00000000" w:rsidRPr="00000000" w14:paraId="000001DE">
      <w:pPr>
        <w:shd w:fill="ffffff" w:val="clear"/>
        <w:spacing w:after="0"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производить кантовку грузов массой более 75 процентов от паспортной грузоподъемности ПС и </w:t>
      </w:r>
      <w:r w:rsidDel="00000000" w:rsidR="00000000" w:rsidRPr="00000000">
        <w:rPr>
          <w:rFonts w:ascii="Times New Roman" w:cs="Times New Roman" w:eastAsia="Times New Roman" w:hAnsi="Times New Roman"/>
          <w:i w:val="1"/>
          <w:sz w:val="24"/>
          <w:szCs w:val="24"/>
          <w:highlight w:val="white"/>
          <w:rtl w:val="0"/>
        </w:rPr>
        <w:t xml:space="preserve">грузов со смещением центра тяжести только под руководством инженерно-технического работника, ответственного за безопасное производство работ с применением ПС.</w:t>
      </w:r>
    </w:p>
    <w:p w:rsidR="00000000" w:rsidDel="00000000" w:rsidP="00000000" w:rsidRDefault="00000000" w:rsidRPr="00000000" w14:paraId="000001DF">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Для кантовки деталей серийного и массового производства необходимо использовать специальные кантователи.</w:t>
      </w:r>
      <w:r w:rsidDel="00000000" w:rsidR="00000000" w:rsidRPr="00000000">
        <w:rPr>
          <w:rFonts w:ascii="Times New Roman" w:cs="Times New Roman" w:eastAsia="Times New Roman" w:hAnsi="Times New Roman"/>
          <w:sz w:val="24"/>
          <w:szCs w:val="24"/>
          <w:highlight w:val="white"/>
          <w:rtl w:val="0"/>
        </w:rPr>
        <w:br w:type="textWrapping"/>
      </w:r>
    </w:p>
    <w:p w:rsidR="00000000" w:rsidDel="00000000" w:rsidP="00000000" w:rsidRDefault="00000000" w:rsidRPr="00000000" w14:paraId="000001E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Какие грузы при выполнении операции кантования называют «грузами сложной конфигурации»?</w:t>
      </w:r>
      <w:r w:rsidDel="00000000" w:rsidR="00000000" w:rsidRPr="00000000">
        <w:rPr>
          <w:rtl w:val="0"/>
        </w:rPr>
      </w:r>
    </w:p>
    <w:p w:rsidR="00000000" w:rsidDel="00000000" w:rsidP="00000000" w:rsidRDefault="00000000" w:rsidRPr="00000000" w14:paraId="000001E1">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Грузы, масса которых составляет 75% и более грузоподъемности крана.</w:t>
      </w:r>
    </w:p>
    <w:p w:rsidR="00000000" w:rsidDel="00000000" w:rsidP="00000000" w:rsidRDefault="00000000" w:rsidRPr="00000000" w14:paraId="000001E2">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Грузы, которые кантуют с применением многоветвевых стропов.</w:t>
      </w:r>
    </w:p>
    <w:p w:rsidR="00000000" w:rsidDel="00000000" w:rsidP="00000000" w:rsidRDefault="00000000" w:rsidRPr="00000000" w14:paraId="000001E3">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Грузы, которые кантуют с применением двух кранов одновременно.</w:t>
      </w:r>
    </w:p>
    <w:p w:rsidR="00000000" w:rsidDel="00000000" w:rsidP="00000000" w:rsidRDefault="00000000" w:rsidRPr="00000000" w14:paraId="000001E4">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Грузы, которые следует кантовать только с применением специальных кантователей.</w:t>
      </w:r>
    </w:p>
    <w:p w:rsidR="00000000" w:rsidDel="00000000" w:rsidP="00000000" w:rsidRDefault="00000000" w:rsidRPr="00000000" w14:paraId="000001E5">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Грузы со смещением центра тяжести.</w:t>
      </w:r>
    </w:p>
    <w:p w:rsidR="00000000" w:rsidDel="00000000" w:rsidP="00000000" w:rsidRDefault="00000000" w:rsidRPr="00000000" w14:paraId="000001E6">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7">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какую высоту следует предварительно поднять груз перед началом перемещения (с последующей остановкой) для проверки правильности строповки и надежности действия тормоза ПС?</w:t>
      </w:r>
      <w:r w:rsidDel="00000000" w:rsidR="00000000" w:rsidRPr="00000000">
        <w:rPr>
          <w:rtl w:val="0"/>
        </w:rPr>
      </w:r>
    </w:p>
    <w:p w:rsidR="00000000" w:rsidDel="00000000" w:rsidP="00000000" w:rsidRDefault="00000000" w:rsidRPr="00000000" w14:paraId="000001E8">
      <w:pPr>
        <w:keepNext w:val="0"/>
        <w:keepLines w:val="0"/>
        <w:widowControl w:val="1"/>
        <w:numPr>
          <w:ilvl w:val="0"/>
          <w:numId w:val="5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400-500 мм.</w:t>
      </w:r>
    </w:p>
    <w:p w:rsidR="00000000" w:rsidDel="00000000" w:rsidP="00000000" w:rsidRDefault="00000000" w:rsidRPr="00000000" w14:paraId="000001E9">
      <w:pPr>
        <w:keepNext w:val="0"/>
        <w:keepLines w:val="0"/>
        <w:widowControl w:val="1"/>
        <w:numPr>
          <w:ilvl w:val="0"/>
          <w:numId w:val="5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более 200-300 мм.</w:t>
      </w:r>
    </w:p>
    <w:p w:rsidR="00000000" w:rsidDel="00000000" w:rsidP="00000000" w:rsidRDefault="00000000" w:rsidRPr="00000000" w14:paraId="000001EA">
      <w:pPr>
        <w:keepNext w:val="0"/>
        <w:keepLines w:val="0"/>
        <w:widowControl w:val="1"/>
        <w:numPr>
          <w:ilvl w:val="0"/>
          <w:numId w:val="5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450 мм.</w:t>
      </w:r>
    </w:p>
    <w:p w:rsidR="00000000" w:rsidDel="00000000" w:rsidP="00000000" w:rsidRDefault="00000000" w:rsidRPr="00000000" w14:paraId="000001EB">
      <w:pPr>
        <w:keepNext w:val="0"/>
        <w:keepLines w:val="0"/>
        <w:widowControl w:val="1"/>
        <w:numPr>
          <w:ilvl w:val="0"/>
          <w:numId w:val="5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600 мм.</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39. После строповки груза для проверки ее надежности груз должен быть поднят на высоту 200-300 мм от уровня пола (площадки). Только убедившись в надежности строповки работник, застропивший груз, дает команду на дальнейший подъем и перемещение груза.</w:t>
      </w:r>
    </w:p>
    <w:p w:rsidR="00000000" w:rsidDel="00000000" w:rsidP="00000000" w:rsidRDefault="00000000" w:rsidRPr="00000000" w14:paraId="000001E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разрешается перемещение грузов, находящихся в неустойчивом положении?</w:t>
      </w:r>
      <w:r w:rsidDel="00000000" w:rsidR="00000000" w:rsidRPr="00000000">
        <w:rPr>
          <w:rtl w:val="0"/>
        </w:rPr>
      </w:r>
    </w:p>
    <w:p w:rsidR="00000000" w:rsidDel="00000000" w:rsidP="00000000" w:rsidRDefault="00000000" w:rsidRPr="00000000" w14:paraId="000001EF">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случае частичного подъема и разворота груза без полного его отрыва от земли.</w:t>
      </w:r>
    </w:p>
    <w:p w:rsidR="00000000" w:rsidDel="00000000" w:rsidP="00000000" w:rsidRDefault="00000000" w:rsidRPr="00000000" w14:paraId="000001F0">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случае, когда осуществляется кантовка этого груза.</w:t>
      </w:r>
    </w:p>
    <w:p w:rsidR="00000000" w:rsidDel="00000000" w:rsidP="00000000" w:rsidRDefault="00000000" w:rsidRPr="00000000" w14:paraId="000001F1">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Запрещается.</w:t>
      </w:r>
    </w:p>
    <w:p w:rsidR="00000000" w:rsidDel="00000000" w:rsidP="00000000" w:rsidRDefault="00000000" w:rsidRPr="00000000" w14:paraId="000001F2">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случаях выравнивая несимметрично уложенного груза, при задевании им  о борта кузова автомобиля или полувагона.</w:t>
      </w:r>
    </w:p>
    <w:p w:rsidR="00000000" w:rsidDel="00000000" w:rsidP="00000000" w:rsidRDefault="00000000" w:rsidRPr="00000000" w14:paraId="000001F3">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аварийных ситуациях, когда необходимо как можно скорее переместить груз от источника возникновения аварии.</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115. В процессе выполнения работ с применением ПС не разрешается:</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груза, находящегося в неустойчивом положении или подвешенного за один рог двурогого крюка;</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освобождение с применением ПС защемленных грузом стропов, канатов или цепей;</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выравнивание перемещаемого груза руками, а также изменение положения стропов на подвешенном грузе;</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подача груза в оконные проемы, на балконы и лоджии без специальных приемных площадок или специальных приспособлений;</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тары для транспортировки людей;</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под стрелой ПС при ее подъеме, опускании и телескоприровании с грузом и без груза;</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груза непосредственно с места его установки (с земли, площадки, штабеля) только механизмом телескопирования стрелы;</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ПС при отключенных или неработоспособных ограничителях, регистраторах, указателях, тормозах;</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включение механизмов ПС при нахождении людей на поворотной платформе ПС вне кабины;</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людей грузовыми строительными подъемниками;</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и опускание подъемником люльки, если вход в нее не закрыт на запорное устройство;</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сбрасывание инструмента, груза и других предметов с люльки, находящейся на высоте.</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Допускается:</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000000" w:rsidDel="00000000" w:rsidP="00000000" w:rsidRDefault="00000000" w:rsidRPr="00000000" w14:paraId="0000020A">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НИР в соответствии с пунктами 155-163 настоящих ФНП.</w:t>
      </w:r>
      <w:r w:rsidDel="00000000" w:rsidR="00000000" w:rsidRPr="00000000">
        <w:rPr>
          <w:rtl w:val="0"/>
        </w:rPr>
      </w:r>
    </w:p>
    <w:p w:rsidR="00000000" w:rsidDel="00000000" w:rsidP="00000000" w:rsidRDefault="00000000" w:rsidRPr="00000000" w14:paraId="0000020B">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разрешается подтаскивание груза по земле, полу или рельсам крюками ПС?</w:t>
      </w:r>
      <w:r w:rsidDel="00000000" w:rsidR="00000000" w:rsidRPr="00000000">
        <w:rPr>
          <w:rtl w:val="0"/>
        </w:rPr>
      </w:r>
    </w:p>
    <w:p w:rsidR="00000000" w:rsidDel="00000000" w:rsidP="00000000" w:rsidRDefault="00000000" w:rsidRPr="00000000" w14:paraId="0000020C">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случаях применения ПС, не склонных к опрокидыванию (потере общей устойчивости).</w:t>
      </w:r>
    </w:p>
    <w:p w:rsidR="00000000" w:rsidDel="00000000" w:rsidP="00000000" w:rsidRDefault="00000000" w:rsidRPr="00000000" w14:paraId="0000020D">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случаях, если канатный барабан механизма подъема ПС снабжен канатоукладчиком.</w:t>
      </w:r>
    </w:p>
    <w:p w:rsidR="00000000" w:rsidDel="00000000" w:rsidP="00000000" w:rsidRDefault="00000000" w:rsidRPr="00000000" w14:paraId="0000020E">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w:t>
      </w:r>
    </w:p>
    <w:p w:rsidR="00000000" w:rsidDel="00000000" w:rsidP="00000000" w:rsidRDefault="00000000" w:rsidRPr="00000000" w14:paraId="0000020F">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Только в случаях применения направляющих блоков, обеспечивающих вертикальное положение грузовых канатов.</w:t>
      </w:r>
    </w:p>
    <w:p w:rsidR="00000000" w:rsidDel="00000000" w:rsidP="00000000" w:rsidRDefault="00000000" w:rsidRPr="00000000" w14:paraId="00000210">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Разрешается только для случая перемещения груза (тележки) по рельсам, поскольку нагрузка от трения качения мала и ПС перегрузить невозможно.</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115. В процессе выполнения работ с применением ПС не разрешается:</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груза, находящегося в неустойчивом положении или подвешенного за один рог двурогого крюка;</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освобождение с применением ПС защемленных грузом стропов, канатов или цепей;</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выравнивание перемещаемого груза руками, а также изменение положения стропов на подвешенном грузе;</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подача груза в оконные проемы, на балконы и лоджии без специальных приемных площадок или специальных приспособлений;</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тары для транспортировки людей;</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под стрелой ПС при ее подъеме, опускании и телескоприровании с грузом и без груза;</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груза непосредственно с места его установки (с земли, площадки, штабеля) только механизмом телескопирования стрелы;</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ПС при отключенных или неработоспособных ограничителях, регистраторах, указателях, тормозах;</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включение механизмов ПС при нахождении людей на поворотной платформе ПС вне кабины;</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людей грузовыми строительными подъемниками;</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и опускание подъемником люльки, если вход в нее не закрыт на запорное устройство;</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сбрасывание инструмента, груза и других предметов с люльки, находящейся на высоте.</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Допускается:</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000000" w:rsidDel="00000000" w:rsidP="00000000" w:rsidRDefault="00000000" w:rsidRPr="00000000" w14:paraId="00000227">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НИР в соответствии с пунктами 155-163 настоящих ФНП.</w:t>
      </w:r>
      <w:r w:rsidDel="00000000" w:rsidR="00000000" w:rsidRPr="00000000">
        <w:rPr>
          <w:rtl w:val="0"/>
        </w:rPr>
      </w:r>
    </w:p>
    <w:p w:rsidR="00000000" w:rsidDel="00000000" w:rsidP="00000000" w:rsidRDefault="00000000" w:rsidRPr="00000000" w14:paraId="0000022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стреловым краном не разрешается подъем груза непосредственно с места его установки (с земли, площадки, штабеля)?</w:t>
      </w:r>
      <w:r w:rsidDel="00000000" w:rsidR="00000000" w:rsidRPr="00000000">
        <w:rPr>
          <w:rtl w:val="0"/>
        </w:rPr>
      </w:r>
    </w:p>
    <w:p w:rsidR="00000000" w:rsidDel="00000000" w:rsidP="00000000" w:rsidRDefault="00000000" w:rsidRPr="00000000" w14:paraId="00000229">
      <w:pPr>
        <w:keepNext w:val="0"/>
        <w:keepLines w:val="0"/>
        <w:widowControl w:val="1"/>
        <w:numPr>
          <w:ilvl w:val="0"/>
          <w:numId w:val="7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подъем груза осуществляется на номинальной скорости механизма.</w:t>
      </w:r>
    </w:p>
    <w:p w:rsidR="00000000" w:rsidDel="00000000" w:rsidP="00000000" w:rsidRDefault="00000000" w:rsidRPr="00000000" w14:paraId="0000022A">
      <w:pPr>
        <w:keepNext w:val="0"/>
        <w:keepLines w:val="0"/>
        <w:widowControl w:val="1"/>
        <w:numPr>
          <w:ilvl w:val="0"/>
          <w:numId w:val="7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осуществляется подъем длинномерного груза с применением траверсы.</w:t>
      </w:r>
    </w:p>
    <w:p w:rsidR="00000000" w:rsidDel="00000000" w:rsidP="00000000" w:rsidRDefault="00000000" w:rsidRPr="00000000" w14:paraId="0000022B">
      <w:pPr>
        <w:keepNext w:val="0"/>
        <w:keepLines w:val="0"/>
        <w:widowControl w:val="1"/>
        <w:numPr>
          <w:ilvl w:val="0"/>
          <w:numId w:val="7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угол между стропами при подъеме груза составляет 80°.</w:t>
      </w:r>
    </w:p>
    <w:p w:rsidR="00000000" w:rsidDel="00000000" w:rsidP="00000000" w:rsidRDefault="00000000" w:rsidRPr="00000000" w14:paraId="0000022C">
      <w:pPr>
        <w:keepNext w:val="0"/>
        <w:keepLines w:val="0"/>
        <w:widowControl w:val="1"/>
        <w:numPr>
          <w:ilvl w:val="0"/>
          <w:numId w:val="7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Если подъем груза осуществляется только механизмом телескопирования стрелы.</w:t>
      </w:r>
    </w:p>
    <w:p w:rsidR="00000000" w:rsidDel="00000000" w:rsidP="00000000" w:rsidRDefault="00000000" w:rsidRPr="00000000" w14:paraId="0000022D">
      <w:pPr>
        <w:keepNext w:val="0"/>
        <w:keepLines w:val="0"/>
        <w:widowControl w:val="1"/>
        <w:numPr>
          <w:ilvl w:val="0"/>
          <w:numId w:val="7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кран установлен не на бетонной или асфальтовой площадке.</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115. В процессе выполнения работ с применением ПС не разрешается:</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груза, находящегося в неустойчивом положении или подвешенного за один рог двурогого крюка;</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освобождение с применением ПС защемленных грузом стропов, канатов или цепей;</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оттягивание груза во время его подъема, перемещения и опускания. Оттяжки применяются только для разворота длинномерных и крупногабаритных грузов во время их перемещения;</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выравнивание перемещаемого груза руками, а также изменение положения стропов на подвешенном грузе;</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подача груза в оконные проемы, на балконы и лоджии без специальных приемных площадок или специальных приспособлений;</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тары для транспортировки людей;</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под стрелой ПС при ее подъеме, опускании и телескоприровании с грузом и без груза;</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груза непосредственно с места его установки (с земли, площадки, штабеля) только механизмом телескопирования стрелы;</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ПС при отключенных или неработоспособных ограничителях, регистраторах, указателях, тормозах;</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включение механизмов ПС при нахождении людей на поворотной платформе ПС вне кабины;</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людей грузовыми строительными подъемниками;</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шасси подъемника (вышки) с находящимися в люльке людьми или грузом. На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и опускание подъемником люльки, если вход в нее не закрыт на запорное устройство;</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сбрасывание инструмента, груза и других предметов с люльки, находящейся на высоте.</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Допускается:</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НИР в соответствии с пунктами 155-163 настоящих ФНП.</w:t>
      </w:r>
      <w:r w:rsidDel="00000000" w:rsidR="00000000" w:rsidRPr="00000000">
        <w:rPr>
          <w:rtl w:val="0"/>
        </w:rPr>
      </w:r>
    </w:p>
    <w:p w:rsidR="00000000" w:rsidDel="00000000" w:rsidP="00000000" w:rsidRDefault="00000000" w:rsidRPr="00000000" w14:paraId="00000245">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разрешается разворот поднятого груза руками?</w:t>
      </w:r>
      <w:r w:rsidDel="00000000" w:rsidR="00000000" w:rsidRPr="00000000">
        <w:rPr>
          <w:rtl w:val="0"/>
        </w:rPr>
      </w:r>
    </w:p>
    <w:p w:rsidR="00000000" w:rsidDel="00000000" w:rsidP="00000000" w:rsidRDefault="00000000" w:rsidRPr="00000000" w14:paraId="00000246">
      <w:pPr>
        <w:keepNext w:val="0"/>
        <w:keepLines w:val="0"/>
        <w:widowControl w:val="1"/>
        <w:numPr>
          <w:ilvl w:val="0"/>
          <w:numId w:val="7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когда масса груза не превышает половины грузоподъемности крана.</w:t>
      </w:r>
    </w:p>
    <w:p w:rsidR="00000000" w:rsidDel="00000000" w:rsidP="00000000" w:rsidRDefault="00000000" w:rsidRPr="00000000" w14:paraId="00000247">
      <w:pPr>
        <w:keepNext w:val="0"/>
        <w:keepLines w:val="0"/>
        <w:widowControl w:val="1"/>
        <w:numPr>
          <w:ilvl w:val="0"/>
          <w:numId w:val="7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когда поднятый груз удален от стен здания и выступающих частей оборудования.</w:t>
      </w:r>
    </w:p>
    <w:p w:rsidR="00000000" w:rsidDel="00000000" w:rsidP="00000000" w:rsidRDefault="00000000" w:rsidRPr="00000000" w14:paraId="00000248">
      <w:pPr>
        <w:keepNext w:val="0"/>
        <w:keepLines w:val="0"/>
        <w:widowControl w:val="1"/>
        <w:numPr>
          <w:ilvl w:val="0"/>
          <w:numId w:val="7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когда разворот выполняет специалист, ответственный за безопасное производство работ с применением ПС.</w:t>
      </w:r>
    </w:p>
    <w:p w:rsidR="00000000" w:rsidDel="00000000" w:rsidP="00000000" w:rsidRDefault="00000000" w:rsidRPr="00000000" w14:paraId="00000249">
      <w:pPr>
        <w:keepNext w:val="0"/>
        <w:keepLines w:val="0"/>
        <w:widowControl w:val="1"/>
        <w:numPr>
          <w:ilvl w:val="0"/>
          <w:numId w:val="7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когда разворот груза выполняют в кузове автомобиля или полувагона.</w:t>
      </w:r>
    </w:p>
    <w:p w:rsidR="00000000" w:rsidDel="00000000" w:rsidP="00000000" w:rsidRDefault="00000000" w:rsidRPr="00000000" w14:paraId="0000024A">
      <w:pPr>
        <w:keepNext w:val="0"/>
        <w:keepLines w:val="0"/>
        <w:widowControl w:val="1"/>
        <w:numPr>
          <w:ilvl w:val="0"/>
          <w:numId w:val="7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 случаях, когда груз поднят на высоту не более 1000 мм.</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116. Разворот груза руками допускается при условии, что груз поднят на высоту не более 1 м, в иных случаях, в том числе при развороте длинномерных грузов, - только с использованием оттяжек или багров.</w:t>
      </w:r>
    </w:p>
    <w:p w:rsidR="00000000" w:rsidDel="00000000" w:rsidP="00000000" w:rsidRDefault="00000000" w:rsidRPr="00000000" w14:paraId="0000024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требование по безопасной эксплуатации ПС указано неверно?</w:t>
      </w:r>
      <w:r w:rsidDel="00000000" w:rsidR="00000000" w:rsidRPr="00000000">
        <w:rPr>
          <w:rtl w:val="0"/>
        </w:rPr>
      </w:r>
    </w:p>
    <w:p w:rsidR="00000000" w:rsidDel="00000000" w:rsidP="00000000" w:rsidRDefault="00000000" w:rsidRPr="00000000" w14:paraId="0000024E">
      <w:pPr>
        <w:keepNext w:val="0"/>
        <w:keepLines w:val="0"/>
        <w:widowControl w:val="1"/>
        <w:numPr>
          <w:ilvl w:val="0"/>
          <w:numId w:val="7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эксплуатации ПС, управляемых с пола, вдоль всего пути следования ПС. должен быть обеспечен свободный проход для работника, управляющего ПС.</w:t>
      </w:r>
    </w:p>
    <w:p w:rsidR="00000000" w:rsidDel="00000000" w:rsidP="00000000" w:rsidRDefault="00000000" w:rsidRPr="00000000" w14:paraId="0000024F">
      <w:pPr>
        <w:keepNext w:val="0"/>
        <w:keepLines w:val="0"/>
        <w:widowControl w:val="1"/>
        <w:numPr>
          <w:ilvl w:val="0"/>
          <w:numId w:val="7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Выходы на галереи мостовых кранов, находящихся в работе, должны быть закрыты.</w:t>
      </w:r>
    </w:p>
    <w:p w:rsidR="00000000" w:rsidDel="00000000" w:rsidP="00000000" w:rsidRDefault="00000000" w:rsidRPr="00000000" w14:paraId="00000250">
      <w:pPr>
        <w:keepNext w:val="0"/>
        <w:keepLines w:val="0"/>
        <w:widowControl w:val="1"/>
        <w:numPr>
          <w:ilvl w:val="0"/>
          <w:numId w:val="7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Эксплуатирующая организация должна разработать мероприятия по безопасному спуску крановщиков из кабины при вынужденной остановке крана не у посадочной площадки.</w:t>
      </w:r>
    </w:p>
    <w:p w:rsidR="00000000" w:rsidDel="00000000" w:rsidP="00000000" w:rsidRDefault="00000000" w:rsidRPr="00000000" w14:paraId="00000251">
      <w:pPr>
        <w:keepNext w:val="0"/>
        <w:keepLines w:val="0"/>
        <w:widowControl w:val="1"/>
        <w:numPr>
          <w:ilvl w:val="0"/>
          <w:numId w:val="7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Мероприятия по безопасному спуску крановщиков должны быть указаны в технологической карте.</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119.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указываются в производственной инструкции для крановщиков.</w:t>
      </w:r>
    </w:p>
    <w:p w:rsidR="00000000" w:rsidDel="00000000" w:rsidP="00000000" w:rsidRDefault="00000000" w:rsidRPr="00000000" w14:paraId="00000254">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эксплуатирующей организацией разрабатываются мероприятия по безопасному спуску крановщиков из кабины при вынужденной остановке мостового крана не у посадочной площадки?</w:t>
      </w:r>
      <w:r w:rsidDel="00000000" w:rsidR="00000000" w:rsidRPr="00000000">
        <w:rPr>
          <w:rtl w:val="0"/>
        </w:rPr>
      </w:r>
    </w:p>
    <w:p w:rsidR="00000000" w:rsidDel="00000000" w:rsidP="00000000" w:rsidRDefault="00000000" w:rsidRPr="00000000" w14:paraId="00000255">
      <w:pPr>
        <w:keepNext w:val="0"/>
        <w:keepLines w:val="0"/>
        <w:widowControl w:val="1"/>
        <w:numPr>
          <w:ilvl w:val="0"/>
          <w:numId w:val="6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это предусмотрено руководством (инструкцией) по эксплуатации крана.</w:t>
      </w:r>
    </w:p>
    <w:p w:rsidR="00000000" w:rsidDel="00000000" w:rsidP="00000000" w:rsidRDefault="00000000" w:rsidRPr="00000000" w14:paraId="00000256">
      <w:pPr>
        <w:keepNext w:val="0"/>
        <w:keepLines w:val="0"/>
        <w:widowControl w:val="1"/>
        <w:numPr>
          <w:ilvl w:val="0"/>
          <w:numId w:val="6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кабине крана отсутствуют специальные устройства для спуска крановщика         в случае возникновения аварийных ситуаций.</w:t>
      </w:r>
    </w:p>
    <w:p w:rsidR="00000000" w:rsidDel="00000000" w:rsidP="00000000" w:rsidRDefault="00000000" w:rsidRPr="00000000" w14:paraId="00000257">
      <w:pPr>
        <w:keepNext w:val="0"/>
        <w:keepLines w:val="0"/>
        <w:widowControl w:val="1"/>
        <w:numPr>
          <w:ilvl w:val="0"/>
          <w:numId w:val="6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кран снабжен подвижной кабиной, перемещающейся совместно с грузовой тележкой.</w:t>
      </w:r>
    </w:p>
    <w:p w:rsidR="00000000" w:rsidDel="00000000" w:rsidP="00000000" w:rsidRDefault="00000000" w:rsidRPr="00000000" w14:paraId="00000258">
      <w:pPr>
        <w:keepNext w:val="0"/>
        <w:keepLines w:val="0"/>
        <w:widowControl w:val="1"/>
        <w:numPr>
          <w:ilvl w:val="0"/>
          <w:numId w:val="6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кран снабжен подвижной кабиной, перемещающейся независимо от грузовой тележки.</w:t>
      </w:r>
    </w:p>
    <w:p w:rsidR="00000000" w:rsidDel="00000000" w:rsidP="00000000" w:rsidRDefault="00000000" w:rsidRPr="00000000" w14:paraId="00000259">
      <w:pPr>
        <w:keepNext w:val="0"/>
        <w:keepLines w:val="0"/>
        <w:widowControl w:val="1"/>
        <w:numPr>
          <w:ilvl w:val="0"/>
          <w:numId w:val="6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Если цех (пролет) не оборудован проходными галереями вдоль рельсового пути.</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119.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указываются в производственной инструкции для крановщиков.</w:t>
      </w:r>
    </w:p>
    <w:p w:rsidR="00000000" w:rsidDel="00000000" w:rsidP="00000000" w:rsidRDefault="00000000" w:rsidRPr="00000000" w14:paraId="0000025C">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меры промышленной безопасности следует соблюдать при выполнении малярных работ, осуществляемых в здании с переходных площадок мостового крана?</w:t>
      </w:r>
      <w:r w:rsidDel="00000000" w:rsidR="00000000" w:rsidRPr="00000000">
        <w:rPr>
          <w:rtl w:val="0"/>
        </w:rPr>
      </w:r>
    </w:p>
    <w:p w:rsidR="00000000" w:rsidDel="00000000" w:rsidP="00000000" w:rsidRDefault="00000000" w:rsidRPr="00000000" w14:paraId="0000025D">
      <w:pPr>
        <w:keepNext w:val="0"/>
        <w:keepLines w:val="0"/>
        <w:widowControl w:val="1"/>
        <w:numPr>
          <w:ilvl w:val="0"/>
          <w:numId w:val="6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Предупреждающие падение с крана, вызванное отсутствием страховочных поясов у персонала, выполняющего указанные работы.</w:t>
      </w:r>
    </w:p>
    <w:p w:rsidR="00000000" w:rsidDel="00000000" w:rsidP="00000000" w:rsidRDefault="00000000" w:rsidRPr="00000000" w14:paraId="0000025E">
      <w:pPr>
        <w:keepNext w:val="0"/>
        <w:keepLines w:val="0"/>
        <w:widowControl w:val="1"/>
        <w:numPr>
          <w:ilvl w:val="0"/>
          <w:numId w:val="6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Предупреждающие падение с крана, вызванное отсутствием у персонала медицинских освидетельствований на право выполнения работ на высоте.</w:t>
      </w:r>
    </w:p>
    <w:p w:rsidR="00000000" w:rsidDel="00000000" w:rsidP="00000000" w:rsidRDefault="00000000" w:rsidRPr="00000000" w14:paraId="0000025F">
      <w:pPr>
        <w:keepNext w:val="0"/>
        <w:keepLines w:val="0"/>
        <w:widowControl w:val="1"/>
        <w:numPr>
          <w:ilvl w:val="0"/>
          <w:numId w:val="6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Предупреждающие падение с крана, вызванное отравлением токсичными лакокрасочными материалами.</w:t>
      </w:r>
    </w:p>
    <w:p w:rsidR="00000000" w:rsidDel="00000000" w:rsidP="00000000" w:rsidRDefault="00000000" w:rsidRPr="00000000" w14:paraId="00000260">
      <w:pPr>
        <w:keepNext w:val="0"/>
        <w:keepLines w:val="0"/>
        <w:widowControl w:val="1"/>
        <w:numPr>
          <w:ilvl w:val="0"/>
          <w:numId w:val="6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w:t>
      </w:r>
    </w:p>
    <w:p w:rsidR="00000000" w:rsidDel="00000000" w:rsidP="00000000" w:rsidRDefault="00000000" w:rsidRPr="00000000" w14:paraId="00000261">
      <w:pPr>
        <w:keepNext w:val="0"/>
        <w:keepLines w:val="0"/>
        <w:widowControl w:val="1"/>
        <w:numPr>
          <w:ilvl w:val="0"/>
          <w:numId w:val="6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указанных работ запрещено.</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120. Применение мостовых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rsidR="00000000" w:rsidDel="00000000" w:rsidP="00000000" w:rsidRDefault="00000000" w:rsidRPr="00000000" w14:paraId="00000264">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меры промышленной безопасности должны быть приняты для ПС, установленных на открытом воздухе и находящихся в нерабочем состоянии?</w:t>
      </w:r>
      <w:r w:rsidDel="00000000" w:rsidR="00000000" w:rsidRPr="00000000">
        <w:rPr>
          <w:rtl w:val="0"/>
        </w:rPr>
      </w:r>
    </w:p>
    <w:p w:rsidR="00000000" w:rsidDel="00000000" w:rsidP="00000000" w:rsidRDefault="00000000" w:rsidRPr="00000000" w14:paraId="00000265">
      <w:pPr>
        <w:keepNext w:val="0"/>
        <w:keepLines w:val="0"/>
        <w:widowControl w:val="1"/>
        <w:numPr>
          <w:ilvl w:val="0"/>
          <w:numId w:val="6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 должны быть установлены на аутригеры, а стрела на минимальный вылет.</w:t>
      </w:r>
    </w:p>
    <w:p w:rsidR="00000000" w:rsidDel="00000000" w:rsidP="00000000" w:rsidRDefault="00000000" w:rsidRPr="00000000" w14:paraId="00000266">
      <w:pPr>
        <w:keepNext w:val="0"/>
        <w:keepLines w:val="0"/>
        <w:widowControl w:val="1"/>
        <w:numPr>
          <w:ilvl w:val="0"/>
          <w:numId w:val="6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ПС должны быть обесточены и приняты меры по предотвращению их угона ветром.</w:t>
      </w:r>
    </w:p>
    <w:p w:rsidR="00000000" w:rsidDel="00000000" w:rsidP="00000000" w:rsidRDefault="00000000" w:rsidRPr="00000000" w14:paraId="00000267">
      <w:pPr>
        <w:keepNext w:val="0"/>
        <w:keepLines w:val="0"/>
        <w:widowControl w:val="1"/>
        <w:numPr>
          <w:ilvl w:val="0"/>
          <w:numId w:val="6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давление в колесах не соответствует норме, ПС должны быть установлены на аутригеры.</w:t>
      </w:r>
    </w:p>
    <w:p w:rsidR="00000000" w:rsidDel="00000000" w:rsidP="00000000" w:rsidRDefault="00000000" w:rsidRPr="00000000" w14:paraId="00000268">
      <w:pPr>
        <w:keepNext w:val="0"/>
        <w:keepLines w:val="0"/>
        <w:widowControl w:val="1"/>
        <w:numPr>
          <w:ilvl w:val="0"/>
          <w:numId w:val="6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Меры промышленной безопасности определяются ветровым районом установки ПС.</w:t>
      </w:r>
    </w:p>
    <w:p w:rsidR="00000000" w:rsidDel="00000000" w:rsidP="00000000" w:rsidRDefault="00000000" w:rsidRPr="00000000" w14:paraId="00000269">
      <w:pPr>
        <w:keepNext w:val="0"/>
        <w:keepLines w:val="0"/>
        <w:widowControl w:val="1"/>
        <w:numPr>
          <w:ilvl w:val="0"/>
          <w:numId w:val="6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Меры промышленной безопасности определяются ветровым районом и высотой установки ПС над уровнем моря.</w:t>
      </w:r>
    </w:p>
    <w:p w:rsidR="00000000" w:rsidDel="00000000" w:rsidP="00000000" w:rsidRDefault="00000000" w:rsidRPr="00000000" w14:paraId="0000026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br w:type="textWrapping"/>
        <w:t xml:space="preserve">122. Эксплуатирующая организация должна обеспечить выполнение следующих требований промышленной безопасности:</w:t>
      </w:r>
    </w:p>
    <w:p w:rsidR="00000000" w:rsidDel="00000000" w:rsidP="00000000" w:rsidRDefault="00000000" w:rsidRPr="00000000" w14:paraId="0000026B">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определить порядок выделения и направления ПС на объекты согласно заявкам структурных подразделений и сторонних организаций. При этом ответственность за обеспечение требований промышленной безопасности при работе ПС несет организация, выделившая ПС для работ;</w:t>
      </w:r>
    </w:p>
    <w:p w:rsidR="00000000" w:rsidDel="00000000" w:rsidP="00000000" w:rsidRDefault="00000000" w:rsidRPr="00000000" w14:paraId="0000026C">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000000" w:rsidDel="00000000" w:rsidP="00000000" w:rsidRDefault="00000000" w:rsidRPr="00000000" w14:paraId="0000026D">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rsidR="00000000" w:rsidDel="00000000" w:rsidP="00000000" w:rsidRDefault="00000000" w:rsidRPr="00000000" w14:paraId="0000026E">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установить порядок опломбирования и запирания замком защитных панелей кранов;</w:t>
      </w:r>
    </w:p>
    <w:p w:rsidR="00000000" w:rsidDel="00000000" w:rsidP="00000000" w:rsidRDefault="00000000" w:rsidRPr="00000000" w14:paraId="0000026F">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вход на мостовые краны и спуск с них через посадочную площадку.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этих случаях вход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 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rsidR="00000000" w:rsidDel="00000000" w:rsidP="00000000" w:rsidRDefault="00000000" w:rsidRPr="00000000" w14:paraId="00000270">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разработать и выдать на места ведения работ НИР или ТК (в соответствии с указаниями пункта 98 и пунктов 155-163 настоящих ФНП) схемы складирования грузов, схемы погрузки и разгрузки транспортных средств, в том числе подвижного состава (последнее при использовании);</w:t>
      </w:r>
    </w:p>
    <w:p w:rsidR="00000000" w:rsidDel="00000000" w:rsidP="00000000" w:rsidRDefault="00000000" w:rsidRPr="00000000" w14:paraId="0000027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000000" w:rsidDel="00000000" w:rsidP="00000000" w:rsidRDefault="00000000" w:rsidRPr="00000000" w14:paraId="00000272">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rsidR="00000000" w:rsidDel="00000000" w:rsidP="00000000" w:rsidRDefault="00000000" w:rsidRPr="00000000" w14:paraId="00000273">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определить стационарные площадки и места складирования грузов, предусмотренные ППР 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w:t>
      </w:r>
    </w:p>
    <w:p w:rsidR="00000000" w:rsidDel="00000000" w:rsidP="00000000" w:rsidRDefault="00000000" w:rsidRPr="00000000" w14:paraId="00000274">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установить порядок обмена сигналами между машинистами, крановщиками, стропальщиками и рабочими люльки согласно требованиям раздела "Система сигнализации при выполнении работ" настоящих ФНП;</w:t>
      </w:r>
    </w:p>
    <w:p w:rsidR="00000000" w:rsidDel="00000000" w:rsidP="00000000" w:rsidRDefault="00000000" w:rsidRPr="00000000" w14:paraId="0000027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w:t>
      </w:r>
    </w:p>
    <w:p w:rsidR="00000000" w:rsidDel="00000000" w:rsidP="00000000" w:rsidRDefault="00000000" w:rsidRPr="00000000" w14:paraId="0000027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получившему ключ-марку под подпись в журнале учета выдачи ключей-марок.</w:t>
      </w:r>
    </w:p>
    <w:p w:rsidR="00000000" w:rsidDel="00000000" w:rsidP="00000000" w:rsidRDefault="00000000" w:rsidRPr="00000000" w14:paraId="0000027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Порядок применения марочной системы должен быть внесен в производственные инструкции для крановщиков (операторов).</w:t>
      </w:r>
      <w:r w:rsidDel="00000000" w:rsidR="00000000" w:rsidRPr="00000000">
        <w:rPr>
          <w:rtl w:val="0"/>
        </w:rPr>
      </w:r>
    </w:p>
    <w:p w:rsidR="00000000" w:rsidDel="00000000" w:rsidP="00000000" w:rsidRDefault="00000000" w:rsidRPr="00000000" w14:paraId="0000027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оборудованием в эксплуатирующей организации должны быть обеспечены ее стропальщики, с целью обеспечения промышленной безопасности технологических процессов строповки?</w:t>
      </w:r>
      <w:r w:rsidDel="00000000" w:rsidR="00000000" w:rsidRPr="00000000">
        <w:rPr>
          <w:rtl w:val="0"/>
        </w:rPr>
      </w:r>
    </w:p>
    <w:p w:rsidR="00000000" w:rsidDel="00000000" w:rsidP="00000000" w:rsidRDefault="00000000" w:rsidRPr="00000000" w14:paraId="00000279">
      <w:pPr>
        <w:keepNext w:val="0"/>
        <w:keepLines w:val="0"/>
        <w:widowControl w:val="1"/>
        <w:numPr>
          <w:ilvl w:val="0"/>
          <w:numId w:val="6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Кувалдами, молотками, ломами и т.п.</w:t>
      </w:r>
    </w:p>
    <w:p w:rsidR="00000000" w:rsidDel="00000000" w:rsidP="00000000" w:rsidRDefault="00000000" w:rsidRPr="00000000" w14:paraId="0000027A">
      <w:pPr>
        <w:keepNext w:val="0"/>
        <w:keepLines w:val="0"/>
        <w:widowControl w:val="1"/>
        <w:numPr>
          <w:ilvl w:val="0"/>
          <w:numId w:val="6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Канатными и цепными стропами, соответствующими массе перемещаемых грузов.</w:t>
      </w:r>
    </w:p>
    <w:p w:rsidR="00000000" w:rsidDel="00000000" w:rsidP="00000000" w:rsidRDefault="00000000" w:rsidRPr="00000000" w14:paraId="0000027B">
      <w:pPr>
        <w:keepNext w:val="0"/>
        <w:keepLines w:val="0"/>
        <w:widowControl w:val="1"/>
        <w:numPr>
          <w:ilvl w:val="0"/>
          <w:numId w:val="6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Испытанными грузозахватными приспособлениями и тарой, соответствующими массе перемещаемых грузов.</w:t>
      </w:r>
    </w:p>
    <w:p w:rsidR="00000000" w:rsidDel="00000000" w:rsidP="00000000" w:rsidRDefault="00000000" w:rsidRPr="00000000" w14:paraId="0000027C">
      <w:pPr>
        <w:keepNext w:val="0"/>
        <w:keepLines w:val="0"/>
        <w:widowControl w:val="1"/>
        <w:numPr>
          <w:ilvl w:val="0"/>
          <w:numId w:val="6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Испытанными и маркированными грузозахватными приспособлениями и тарой, соответствующими массе и характеру перемещаемых грузов.</w:t>
      </w:r>
    </w:p>
    <w:p w:rsidR="00000000" w:rsidDel="00000000" w:rsidP="00000000" w:rsidRDefault="00000000" w:rsidRPr="00000000" w14:paraId="0000027D">
      <w:pPr>
        <w:keepNext w:val="0"/>
        <w:keepLines w:val="0"/>
        <w:widowControl w:val="1"/>
        <w:numPr>
          <w:ilvl w:val="0"/>
          <w:numId w:val="6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Определяется технологическими процессами транспортировки грузов, принятыми в эксплуатирующей организации.</w:t>
      </w:r>
    </w:p>
    <w:p w:rsidR="00000000" w:rsidDel="00000000" w:rsidP="00000000" w:rsidRDefault="00000000" w:rsidRPr="00000000" w14:paraId="0000027E">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br w:type="textWrapping"/>
        <w:t xml:space="preserve">122. Эксплуатирующая организация должна обеспечить выполнение следующих требований промышленной безопасности:</w:t>
      </w:r>
    </w:p>
    <w:p w:rsidR="00000000" w:rsidDel="00000000" w:rsidP="00000000" w:rsidRDefault="00000000" w:rsidRPr="00000000" w14:paraId="0000027F">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определить порядок выделения и направления ПС на объекты согласно заявкам структурных подразделений и сторонних организаций. При этом ответственность за обеспечение требований промышленной безопасности при работе ПС несет организация, выделившая ПС для работ;</w:t>
      </w:r>
    </w:p>
    <w:p w:rsidR="00000000" w:rsidDel="00000000" w:rsidP="00000000" w:rsidRDefault="00000000" w:rsidRPr="00000000" w14:paraId="00000280">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rsidR="00000000" w:rsidDel="00000000" w:rsidP="00000000" w:rsidRDefault="00000000" w:rsidRPr="00000000" w14:paraId="0000028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rsidR="00000000" w:rsidDel="00000000" w:rsidP="00000000" w:rsidRDefault="00000000" w:rsidRPr="00000000" w14:paraId="00000282">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установить порядок опломбирования и запирания замком защитных панелей кранов;</w:t>
      </w:r>
    </w:p>
    <w:p w:rsidR="00000000" w:rsidDel="00000000" w:rsidP="00000000" w:rsidRDefault="00000000" w:rsidRPr="00000000" w14:paraId="00000283">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вход на мостовые краны и спуск с них через посадочную площадку. Вход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 В этих случаях вход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 У магнитных кранов вход в кабину управления через мост не допускается, кроме тех случаев, когда троллеи,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rsidR="00000000" w:rsidDel="00000000" w:rsidP="00000000" w:rsidRDefault="00000000" w:rsidRPr="00000000" w14:paraId="00000284">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разработать и выдать на места ведения работ НИР или ТК (в соответствии с указаниями пункта 98 и пунктов 155-163 настоящих ФНП) схемы складирования грузов, схемы погрузки и разгрузки транспортных средств, в том числе подвижного состава (последнее при использовании);</w:t>
      </w:r>
    </w:p>
    <w:p w:rsidR="00000000" w:rsidDel="00000000" w:rsidP="00000000" w:rsidRDefault="00000000" w:rsidRPr="00000000" w14:paraId="0000028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rsidR="00000000" w:rsidDel="00000000" w:rsidP="00000000" w:rsidRDefault="00000000" w:rsidRPr="00000000" w14:paraId="00000286">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rsidR="00000000" w:rsidDel="00000000" w:rsidP="00000000" w:rsidRDefault="00000000" w:rsidRPr="00000000" w14:paraId="00000287">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определить стационарные площадки и места складирования грузов, предусмотренные ППР 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w:t>
      </w:r>
    </w:p>
    <w:p w:rsidR="00000000" w:rsidDel="00000000" w:rsidP="00000000" w:rsidRDefault="00000000" w:rsidRPr="00000000" w14:paraId="00000288">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установить порядок обмена сигналами между машинистами, крановщиками, стропальщиками и рабочими люльки согласно требованиям раздела "Система сигнализации при выполнении работ" настоящих ФНП;</w:t>
      </w:r>
    </w:p>
    <w:p w:rsidR="00000000" w:rsidDel="00000000" w:rsidP="00000000" w:rsidRDefault="00000000" w:rsidRPr="00000000" w14:paraId="00000289">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w:t>
      </w:r>
    </w:p>
    <w:p w:rsidR="00000000" w:rsidDel="00000000" w:rsidP="00000000" w:rsidRDefault="00000000" w:rsidRPr="00000000" w14:paraId="0000028A">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получившему ключ-марку под подпись в журнале учета выдачи ключей-марок.</w:t>
      </w:r>
    </w:p>
    <w:p w:rsidR="00000000" w:rsidDel="00000000" w:rsidP="00000000" w:rsidRDefault="00000000" w:rsidRPr="00000000" w14:paraId="0000028B">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Порядок применения марочной системы должен быть внесен в производственные инструкции для крановщиков (операторов).</w:t>
      </w:r>
      <w:r w:rsidDel="00000000" w:rsidR="00000000" w:rsidRPr="00000000">
        <w:rPr>
          <w:rtl w:val="0"/>
        </w:rPr>
      </w:r>
    </w:p>
    <w:p w:rsidR="00000000" w:rsidDel="00000000" w:rsidP="00000000" w:rsidRDefault="00000000" w:rsidRPr="00000000" w14:paraId="0000028C">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при возведении зданий и сооружений в обязательном порядке машинисту крана (оператору) должны подаваться команды посредством двухсторонней радио- или телефонной связи?</w:t>
      </w:r>
      <w:r w:rsidDel="00000000" w:rsidR="00000000" w:rsidRPr="00000000">
        <w:rPr>
          <w:rtl w:val="0"/>
        </w:rPr>
      </w:r>
    </w:p>
    <w:p w:rsidR="00000000" w:rsidDel="00000000" w:rsidP="00000000" w:rsidRDefault="00000000" w:rsidRPr="00000000" w14:paraId="0000028D">
      <w:pPr>
        <w:keepNext w:val="0"/>
        <w:keepLines w:val="0"/>
        <w:widowControl w:val="1"/>
        <w:numPr>
          <w:ilvl w:val="0"/>
          <w:numId w:val="6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возведении зданий или сооружений высотой более 50 м.</w:t>
      </w:r>
    </w:p>
    <w:p w:rsidR="00000000" w:rsidDel="00000000" w:rsidP="00000000" w:rsidRDefault="00000000" w:rsidRPr="00000000" w14:paraId="0000028E">
      <w:pPr>
        <w:keepNext w:val="0"/>
        <w:keepLines w:val="0"/>
        <w:widowControl w:val="1"/>
        <w:numPr>
          <w:ilvl w:val="0"/>
          <w:numId w:val="6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возведении зданий или сооружений высотой более 56 м.</w:t>
      </w:r>
    </w:p>
    <w:p w:rsidR="00000000" w:rsidDel="00000000" w:rsidP="00000000" w:rsidRDefault="00000000" w:rsidRPr="00000000" w14:paraId="0000028F">
      <w:pPr>
        <w:keepNext w:val="0"/>
        <w:keepLines w:val="0"/>
        <w:widowControl w:val="1"/>
        <w:numPr>
          <w:ilvl w:val="0"/>
          <w:numId w:val="6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 возведении зданий или сооружений высотой более 36 м.</w:t>
      </w:r>
    </w:p>
    <w:p w:rsidR="00000000" w:rsidDel="00000000" w:rsidP="00000000" w:rsidRDefault="00000000" w:rsidRPr="00000000" w14:paraId="00000290">
      <w:pPr>
        <w:keepNext w:val="0"/>
        <w:keepLines w:val="0"/>
        <w:widowControl w:val="1"/>
        <w:numPr>
          <w:ilvl w:val="0"/>
          <w:numId w:val="6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случаях подачи груза в оконный проем.</w:t>
      </w:r>
    </w:p>
    <w:p w:rsidR="00000000" w:rsidDel="00000000" w:rsidP="00000000" w:rsidRDefault="00000000" w:rsidRPr="00000000" w14:paraId="00000291">
      <w:pPr>
        <w:keepNext w:val="0"/>
        <w:keepLines w:val="0"/>
        <w:widowControl w:val="1"/>
        <w:numPr>
          <w:ilvl w:val="0"/>
          <w:numId w:val="6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любых случаях возведения зданий с использованием башенного крана.</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123. При возведении башенными кранами зданий и сооружений высотой более 36 м должна применяться двухсторонняя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w:t>
      </w:r>
    </w:p>
    <w:p w:rsidR="00000000" w:rsidDel="00000000" w:rsidP="00000000" w:rsidRDefault="00000000" w:rsidRPr="00000000" w14:paraId="00000294">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местах должны быть установлены стационарные эстакады или навесные площадки для стропальщиков?</w:t>
      </w:r>
      <w:r w:rsidDel="00000000" w:rsidR="00000000" w:rsidRPr="00000000">
        <w:rPr>
          <w:rtl w:val="0"/>
        </w:rPr>
      </w:r>
    </w:p>
    <w:p w:rsidR="00000000" w:rsidDel="00000000" w:rsidP="00000000" w:rsidRDefault="00000000" w:rsidRPr="00000000" w14:paraId="00000295">
      <w:pPr>
        <w:keepNext w:val="0"/>
        <w:keepLines w:val="0"/>
        <w:widowControl w:val="1"/>
        <w:numPr>
          <w:ilvl w:val="0"/>
          <w:numId w:val="7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 местах постоянной погрузки и разгрузки автомашин и полувагонов.</w:t>
      </w:r>
    </w:p>
    <w:p w:rsidR="00000000" w:rsidDel="00000000" w:rsidP="00000000" w:rsidRDefault="00000000" w:rsidRPr="00000000" w14:paraId="00000296">
      <w:pPr>
        <w:keepNext w:val="0"/>
        <w:keepLines w:val="0"/>
        <w:widowControl w:val="1"/>
        <w:numPr>
          <w:ilvl w:val="0"/>
          <w:numId w:val="7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любых местах, кроме мест скопления напольного технологического оборудования.</w:t>
      </w:r>
    </w:p>
    <w:p w:rsidR="00000000" w:rsidDel="00000000" w:rsidP="00000000" w:rsidRDefault="00000000" w:rsidRPr="00000000" w14:paraId="00000297">
      <w:pPr>
        <w:keepNext w:val="0"/>
        <w:keepLines w:val="0"/>
        <w:widowControl w:val="1"/>
        <w:numPr>
          <w:ilvl w:val="0"/>
          <w:numId w:val="7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любых местах, кроме проходов для персонала.</w:t>
      </w:r>
    </w:p>
    <w:p w:rsidR="00000000" w:rsidDel="00000000" w:rsidP="00000000" w:rsidRDefault="00000000" w:rsidRPr="00000000" w14:paraId="00000298">
      <w:pPr>
        <w:keepNext w:val="0"/>
        <w:keepLines w:val="0"/>
        <w:widowControl w:val="1"/>
        <w:numPr>
          <w:ilvl w:val="0"/>
          <w:numId w:val="7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которые отвечают требованиям промышленной безопасности во время возникновения аварийных ситуаций.</w:t>
      </w:r>
    </w:p>
    <w:p w:rsidR="00000000" w:rsidDel="00000000" w:rsidP="00000000" w:rsidRDefault="00000000" w:rsidRPr="00000000" w14:paraId="00000299">
      <w:pPr>
        <w:keepNext w:val="0"/>
        <w:keepLines w:val="0"/>
        <w:widowControl w:val="1"/>
        <w:numPr>
          <w:ilvl w:val="0"/>
          <w:numId w:val="7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Устанавливать стационарные эстакады или навесные площадки для стропальщиков не обязательно.</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124.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должны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Нахождение людей в полувагонах при подъеме и опускании грузов не допускается.</w:t>
      </w:r>
    </w:p>
    <w:p w:rsidR="00000000" w:rsidDel="00000000" w:rsidP="00000000" w:rsidRDefault="00000000" w:rsidRPr="00000000" w14:paraId="0000029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разрешается погрузка пакетов металлопроката или труб за элементы упаковки (скрутки, стяжки)?</w:t>
      </w:r>
      <w:r w:rsidDel="00000000" w:rsidR="00000000" w:rsidRPr="00000000">
        <w:rPr>
          <w:rtl w:val="0"/>
        </w:rPr>
      </w:r>
    </w:p>
    <w:p w:rsidR="00000000" w:rsidDel="00000000" w:rsidP="00000000" w:rsidRDefault="00000000" w:rsidRPr="00000000" w14:paraId="0000029E">
      <w:pPr>
        <w:keepNext w:val="0"/>
        <w:keepLines w:val="0"/>
        <w:widowControl w:val="1"/>
        <w:numPr>
          <w:ilvl w:val="0"/>
          <w:numId w:val="7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скрутки выполнены из мягкой стальной проволоки и их не менее четырех.</w:t>
      </w:r>
    </w:p>
    <w:p w:rsidR="00000000" w:rsidDel="00000000" w:rsidP="00000000" w:rsidRDefault="00000000" w:rsidRPr="00000000" w14:paraId="0000029F">
      <w:pPr>
        <w:keepNext w:val="0"/>
        <w:keepLines w:val="0"/>
        <w:widowControl w:val="1"/>
        <w:numPr>
          <w:ilvl w:val="0"/>
          <w:numId w:val="7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по техническим условиям на строповку они являются «хомутами».</w:t>
      </w:r>
    </w:p>
    <w:p w:rsidR="00000000" w:rsidDel="00000000" w:rsidP="00000000" w:rsidRDefault="00000000" w:rsidRPr="00000000" w14:paraId="000002A0">
      <w:pPr>
        <w:keepNext w:val="0"/>
        <w:keepLines w:val="0"/>
        <w:widowControl w:val="1"/>
        <w:numPr>
          <w:ilvl w:val="0"/>
          <w:numId w:val="7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Запрещается во всех случаях.</w:t>
      </w:r>
    </w:p>
    <w:p w:rsidR="00000000" w:rsidDel="00000000" w:rsidP="00000000" w:rsidRDefault="00000000" w:rsidRPr="00000000" w14:paraId="000002A1">
      <w:pPr>
        <w:keepNext w:val="0"/>
        <w:keepLines w:val="0"/>
        <w:widowControl w:val="1"/>
        <w:numPr>
          <w:ilvl w:val="0"/>
          <w:numId w:val="7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подъем и перемещение пакетов металлопроката или труб выполняют с помощью траверсы, крюки которой застропованы в скрутки.</w:t>
      </w:r>
    </w:p>
    <w:p w:rsidR="00000000" w:rsidDel="00000000" w:rsidP="00000000" w:rsidRDefault="00000000" w:rsidRPr="00000000" w14:paraId="000002A2">
      <w:pPr>
        <w:keepNext w:val="0"/>
        <w:keepLines w:val="0"/>
        <w:widowControl w:val="1"/>
        <w:numPr>
          <w:ilvl w:val="0"/>
          <w:numId w:val="7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они применяются всего для двух последующих перегрузок: например, для загрузки в полувагон и последующей разгрузки.</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126. Погрузка и разгрузка полувагонов, платформ, автомашин и других транспортных средств должны выполняться без нарушения их равновесия.</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Строповка пакетов труб или металлопроката за элементы упаковки (скрутки, стяжки, не предназначенные для строповки) запрещается.</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rsidR="00000000" w:rsidDel="00000000" w:rsidP="00000000" w:rsidRDefault="00000000" w:rsidRPr="00000000" w14:paraId="000002A7">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 должна распределяться нагрузка на каждое из ПС, если подъем и перемещение груза осуществляют двумя ПС?</w:t>
      </w:r>
      <w:r w:rsidDel="00000000" w:rsidR="00000000" w:rsidRPr="00000000">
        <w:rPr>
          <w:rtl w:val="0"/>
        </w:rPr>
      </w:r>
    </w:p>
    <w:p w:rsidR="00000000" w:rsidDel="00000000" w:rsidP="00000000" w:rsidRDefault="00000000" w:rsidRPr="00000000" w14:paraId="000002A8">
      <w:pPr>
        <w:keepNext w:val="0"/>
        <w:keepLines w:val="0"/>
        <w:widowControl w:val="1"/>
        <w:numPr>
          <w:ilvl w:val="0"/>
          <w:numId w:val="7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Нагрузка, приходящаяся на каждое из них, не должна превышать 0,75 % грузоподъемности ПС, имеющего меньшую грузоподъемность.</w:t>
      </w:r>
    </w:p>
    <w:p w:rsidR="00000000" w:rsidDel="00000000" w:rsidP="00000000" w:rsidRDefault="00000000" w:rsidRPr="00000000" w14:paraId="000002A9">
      <w:pPr>
        <w:keepNext w:val="0"/>
        <w:keepLines w:val="0"/>
        <w:widowControl w:val="1"/>
        <w:numPr>
          <w:ilvl w:val="0"/>
          <w:numId w:val="7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Нагрузка, приходящаяся на каждое из них, должна быть по возможности одинаковой.</w:t>
      </w:r>
    </w:p>
    <w:p w:rsidR="00000000" w:rsidDel="00000000" w:rsidP="00000000" w:rsidRDefault="00000000" w:rsidRPr="00000000" w14:paraId="000002AA">
      <w:pPr>
        <w:keepNext w:val="0"/>
        <w:keepLines w:val="0"/>
        <w:widowControl w:val="1"/>
        <w:numPr>
          <w:ilvl w:val="0"/>
          <w:numId w:val="7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Нагрузка, приходящаяся на каждое ПС, не должна превышать грузоподъемность ПС.</w:t>
      </w:r>
    </w:p>
    <w:p w:rsidR="00000000" w:rsidDel="00000000" w:rsidP="00000000" w:rsidRDefault="00000000" w:rsidRPr="00000000" w14:paraId="000002AB">
      <w:pPr>
        <w:keepNext w:val="0"/>
        <w:keepLines w:val="0"/>
        <w:widowControl w:val="1"/>
        <w:numPr>
          <w:ilvl w:val="0"/>
          <w:numId w:val="7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Нагрузка, приходящаяся на каждое из них, должна быть выровнена несимметричной строповкой груза и быть по возможности одинаковой.</w:t>
      </w:r>
    </w:p>
    <w:p w:rsidR="00000000" w:rsidDel="00000000" w:rsidP="00000000" w:rsidRDefault="00000000" w:rsidRPr="00000000" w14:paraId="000002AC">
      <w:pPr>
        <w:keepNext w:val="0"/>
        <w:keepLines w:val="0"/>
        <w:widowControl w:val="1"/>
        <w:numPr>
          <w:ilvl w:val="0"/>
          <w:numId w:val="7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Нагрузка, приходящаяся на каждое из них, должна контролироваться взвешивающими устройствами ПС.</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127. Подъем и перемещение груза несколькими ПС разрешается только по ППР или ТК.</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подъеме и перемещении груза несколькими ПС нагрузка, приходящаяся на каждое из них, не должна превышать грузоподъемность ПС.</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Работа по перемещению груза несколькими ПС, разгрузка и погрузка полувагонов, работа ПС при отсутствии маркировки веса груза и схем строповки производятся под непосредственным руководством инженерно-технического работника, ответственного за безопасное производство работ с применением ПС.</w:t>
      </w:r>
    </w:p>
    <w:p w:rsidR="00000000" w:rsidDel="00000000" w:rsidP="00000000" w:rsidRDefault="00000000" w:rsidRPr="00000000" w14:paraId="000002B1">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Допускается ли при выполнении строительно-монтажных или погрузочно-разгрузочных работ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перемещение грузов с применением ПС над перекрытиями, под которыми размещены производственные, жилые или служебные помещения, где могут находиться люди?</w:t>
      </w:r>
      <w:r w:rsidDel="00000000" w:rsidR="00000000" w:rsidRPr="00000000">
        <w:rPr>
          <w:rtl w:val="0"/>
        </w:rPr>
      </w:r>
    </w:p>
    <w:p w:rsidR="00000000" w:rsidDel="00000000" w:rsidP="00000000" w:rsidRDefault="00000000" w:rsidRPr="00000000" w14:paraId="000002B2">
      <w:pPr>
        <w:keepNext w:val="0"/>
        <w:keepLines w:val="0"/>
        <w:widowControl w:val="1"/>
        <w:numPr>
          <w:ilvl w:val="0"/>
          <w:numId w:val="8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допускается.</w:t>
      </w:r>
    </w:p>
    <w:p w:rsidR="00000000" w:rsidDel="00000000" w:rsidP="00000000" w:rsidRDefault="00000000" w:rsidRPr="00000000" w14:paraId="000002B3">
      <w:pPr>
        <w:keepNext w:val="0"/>
        <w:keepLines w:val="0"/>
        <w:widowControl w:val="1"/>
        <w:numPr>
          <w:ilvl w:val="0"/>
          <w:numId w:val="8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в исключительных случаях в присутствии и под руководством специалиста, ответственного за безопасное производство работ с применением ПС.</w:t>
      </w:r>
    </w:p>
    <w:p w:rsidR="00000000" w:rsidDel="00000000" w:rsidP="00000000" w:rsidRDefault="00000000" w:rsidRPr="00000000" w14:paraId="000002B4">
      <w:pPr>
        <w:keepNext w:val="0"/>
        <w:keepLines w:val="0"/>
        <w:widowControl w:val="1"/>
        <w:numPr>
          <w:ilvl w:val="0"/>
          <w:numId w:val="8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при условии, что место производства работ будут ограждены и обозначены предупредительными знаками.</w:t>
      </w:r>
    </w:p>
    <w:p w:rsidR="00000000" w:rsidDel="00000000" w:rsidP="00000000" w:rsidRDefault="00000000" w:rsidRPr="00000000" w14:paraId="000002B5">
      <w:pPr>
        <w:keepNext w:val="0"/>
        <w:keepLines w:val="0"/>
        <w:widowControl w:val="1"/>
        <w:numPr>
          <w:ilvl w:val="0"/>
          <w:numId w:val="8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128. Перемещение грузов при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Размещение ПС в производственных зданиях и сооружениях над 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 грузом (химическое, термическое).</w:t>
      </w:r>
    </w:p>
    <w:p w:rsidR="00000000" w:rsidDel="00000000" w:rsidP="00000000" w:rsidRDefault="00000000" w:rsidRPr="00000000" w14:paraId="000002B9">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зоны работающих ПС должны быть ограждены и обозначены предупредительными знаками, при этом нахождение в зоне работы людей не допускается?</w:t>
      </w:r>
      <w:r w:rsidDel="00000000" w:rsidR="00000000" w:rsidRPr="00000000">
        <w:rPr>
          <w:rtl w:val="0"/>
        </w:rPr>
      </w:r>
    </w:p>
    <w:p w:rsidR="00000000" w:rsidDel="00000000" w:rsidP="00000000" w:rsidRDefault="00000000" w:rsidRPr="00000000" w14:paraId="000002BA">
      <w:pPr>
        <w:keepNext w:val="0"/>
        <w:keepLines w:val="0"/>
        <w:widowControl w:val="1"/>
        <w:numPr>
          <w:ilvl w:val="0"/>
          <w:numId w:val="8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ПС транспортируют крупногабаритные грузы.</w:t>
      </w:r>
    </w:p>
    <w:p w:rsidR="00000000" w:rsidDel="00000000" w:rsidP="00000000" w:rsidRDefault="00000000" w:rsidRPr="00000000" w14:paraId="000002BB">
      <w:pPr>
        <w:keepNext w:val="0"/>
        <w:keepLines w:val="0"/>
        <w:widowControl w:val="1"/>
        <w:numPr>
          <w:ilvl w:val="0"/>
          <w:numId w:val="8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время работы ПС на краю откосов.</w:t>
      </w:r>
    </w:p>
    <w:p w:rsidR="00000000" w:rsidDel="00000000" w:rsidP="00000000" w:rsidRDefault="00000000" w:rsidRPr="00000000" w14:paraId="000002BC">
      <w:pPr>
        <w:keepNext w:val="0"/>
        <w:keepLines w:val="0"/>
        <w:widowControl w:val="1"/>
        <w:numPr>
          <w:ilvl w:val="0"/>
          <w:numId w:val="8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работе ПС за пределами срока службы, указанного в паспорте.</w:t>
      </w:r>
    </w:p>
    <w:p w:rsidR="00000000" w:rsidDel="00000000" w:rsidP="00000000" w:rsidRDefault="00000000" w:rsidRPr="00000000" w14:paraId="000002BD">
      <w:pPr>
        <w:keepNext w:val="0"/>
        <w:keepLines w:val="0"/>
        <w:widowControl w:val="1"/>
        <w:numPr>
          <w:ilvl w:val="0"/>
          <w:numId w:val="8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работе ПС в ночное время суток.</w:t>
      </w:r>
    </w:p>
    <w:p w:rsidR="00000000" w:rsidDel="00000000" w:rsidP="00000000" w:rsidRDefault="00000000" w:rsidRPr="00000000" w14:paraId="000002BE">
      <w:pPr>
        <w:keepNext w:val="0"/>
        <w:keepLines w:val="0"/>
        <w:widowControl w:val="1"/>
        <w:numPr>
          <w:ilvl w:val="0"/>
          <w:numId w:val="8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Во время работы ПС, оснащенных грейфером или электромагнитом.</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130. ПС, оснащенные грейфером, электромагнитом или управляемым (автоматическим, полуавтоматическим) захватом, должны допускаться к работе только при выполнении специально разработанных для этих случаев указаний, изложенных в руководствах по эксплуатации ПС и руководствах по эксплуатации грейферов, электромагнитов, управляемых захватов или в разработанном эксплуатирующей или специализированной организацией ППР.</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может допускаться к выполнению своих обязанностей только во время перерывов в работе кранов и после того, как грейфер или электромагнит будет опущен на землю, при этом напряжение с электромагнита должно быть снято.</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Места производства работ ПС, оснащенных грейфером или электромагнитом, должны быть ограждены и обозначены предупредительными знаками.</w:t>
      </w:r>
    </w:p>
    <w:p w:rsidR="00000000" w:rsidDel="00000000" w:rsidP="00000000" w:rsidRDefault="00000000" w:rsidRPr="00000000" w14:paraId="000002C3">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выдает разрешение о пуске в работу стрелового крана?</w:t>
      </w:r>
      <w:r w:rsidDel="00000000" w:rsidR="00000000" w:rsidRPr="00000000">
        <w:rPr>
          <w:rtl w:val="0"/>
        </w:rPr>
      </w:r>
    </w:p>
    <w:p w:rsidR="00000000" w:rsidDel="00000000" w:rsidP="00000000" w:rsidRDefault="00000000" w:rsidRPr="00000000" w14:paraId="000002C4">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содержание ПС в работоспособном состоянии.</w:t>
      </w:r>
    </w:p>
    <w:p w:rsidR="00000000" w:rsidDel="00000000" w:rsidP="00000000" w:rsidRDefault="00000000" w:rsidRPr="00000000" w14:paraId="000002C5">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Специалист, ответственный за осуществление производственного контроля при эксплуатации ПС, или специалист, ответственный за безопасное выполнение работ с применением ПС, в зависимости от конкретных случаев.</w:t>
      </w:r>
    </w:p>
    <w:p w:rsidR="00000000" w:rsidDel="00000000" w:rsidP="00000000" w:rsidRDefault="00000000" w:rsidRPr="00000000" w14:paraId="000002C6">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безопасное выполнение работ с применением ПС.</w:t>
      </w:r>
    </w:p>
    <w:p w:rsidR="00000000" w:rsidDel="00000000" w:rsidP="00000000" w:rsidRDefault="00000000" w:rsidRPr="00000000" w14:paraId="000002C7">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Инспектор органа Ростехнадзора.</w:t>
      </w:r>
    </w:p>
    <w:p w:rsidR="00000000" w:rsidDel="00000000" w:rsidP="00000000" w:rsidRDefault="00000000" w:rsidRPr="00000000" w14:paraId="000002C8">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эксплуатирующей организации.</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91. После проведения реконструкции или модернизации ограничителя, указателя или регистратора (установки прибора иного типа) организацией, выполнившей работы, должны быть внесены изменения в паспорт и руководство по эксплуатации ПС, а также в паспорт и руководство по эксплуатации ограничителя, указателя или регистратора (при их наличии).</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установки прибора иного типа, к паспорту ПС также должны быть приложены руководство по эксплуатации и паспорт на установленный прибор.</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189. Результаты технического освидетельствования ПС записываются в его паспорт инженерно-техническим работником,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подтверждать, что ПС смонтировано и установлено в соответствии с руководством по эксплуатации, настоящими ФНП и выдержало испытания.</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Записью в паспорте действующего ПС, подвергнутого периодическому техническому освидетельствованию, должно подтверждаться, что ПС отвечает требованиям настоящих ФНП, находится в работоспособном состоянии и выдержало испытания. Разрешение на дальнейшую работу ПС в этом случае выдается инженерно-техническим работником, ответственным за осуществление производственного контроля при эксплуатации ПС, с соответствующей записью в паспорте.</w:t>
      </w:r>
    </w:p>
    <w:p w:rsidR="00000000" w:rsidDel="00000000" w:rsidP="00000000" w:rsidRDefault="00000000" w:rsidRPr="00000000" w14:paraId="000002CF">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Куда записывается решение о вводе в эксплуатацию грузозахватных приспособлений, тары?</w:t>
      </w:r>
      <w:r w:rsidDel="00000000" w:rsidR="00000000" w:rsidRPr="00000000">
        <w:rPr>
          <w:rtl w:val="0"/>
        </w:rPr>
      </w:r>
    </w:p>
    <w:p w:rsidR="00000000" w:rsidDel="00000000" w:rsidP="00000000" w:rsidRDefault="00000000" w:rsidRPr="00000000" w14:paraId="000002D0">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паспорт грузозахватного приспособления, тары.</w:t>
      </w:r>
    </w:p>
    <w:p w:rsidR="00000000" w:rsidDel="00000000" w:rsidP="00000000" w:rsidRDefault="00000000" w:rsidRPr="00000000" w14:paraId="000002D1">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 специальный журнал учета и осмотра.</w:t>
      </w:r>
    </w:p>
    <w:p w:rsidR="00000000" w:rsidDel="00000000" w:rsidP="00000000" w:rsidRDefault="00000000" w:rsidRPr="00000000" w14:paraId="000002D2">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Оформляется распорядительным актом эксплуатирующей организации.</w:t>
      </w:r>
    </w:p>
    <w:p w:rsidR="00000000" w:rsidDel="00000000" w:rsidP="00000000" w:rsidRDefault="00000000" w:rsidRPr="00000000" w14:paraId="000002D3">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Устанавливается положением о контроле качества технологических процессов, принимаемом эксплуатирующей организацией.</w:t>
      </w:r>
    </w:p>
    <w:p w:rsidR="00000000" w:rsidDel="00000000" w:rsidP="00000000" w:rsidRDefault="00000000" w:rsidRPr="00000000" w14:paraId="000002D4">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Наносится непосредственно на бирку грузозахватного приспособления, тары.</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137. Решение о вводе в эксплуатацию съёмных грузозахватных приспособлений и тары записывается в специальный "Журнал учета и периодического осмотра СГП и тары" инженерно-техническим работником, ответственным за безопасное производство работ с применением ПС.</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 о вводе в эксплуатацию специальных съемных кабин или люлек, навешиваемых на грузозахватные органы кранов, и используемых для подъема и транспортировки людей при помощи ПС, выдается инженерно-техническим работником, ответственным за осуществление производственного контроля при эксплуатации ПС, с записью в паспорте кабины или люльки на основании проведения положительных грузовых статических испытаний кабины или люльки и выполнения требований раздела "Требования к процессу подъёма и транспортировки людей" настоящих ФНП.</w:t>
      </w:r>
    </w:p>
    <w:p w:rsidR="00000000" w:rsidDel="00000000" w:rsidP="00000000" w:rsidRDefault="00000000" w:rsidRPr="00000000" w14:paraId="000002D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служит основанием для решения о пуске в работу после установки на объекте кранов мостового типа и портальных кранов?</w:t>
      </w:r>
      <w:r w:rsidDel="00000000" w:rsidR="00000000" w:rsidRPr="00000000">
        <w:rPr>
          <w:rtl w:val="0"/>
        </w:rPr>
      </w:r>
    </w:p>
    <w:p w:rsidR="00000000" w:rsidDel="00000000" w:rsidP="00000000" w:rsidRDefault="00000000" w:rsidRPr="00000000" w14:paraId="000002D9">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Предложение комиссии о возможности пуска.</w:t>
      </w:r>
    </w:p>
    <w:p w:rsidR="00000000" w:rsidDel="00000000" w:rsidP="00000000" w:rsidRDefault="00000000" w:rsidRPr="00000000" w14:paraId="000002DA">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Положительное заключение экспертизы промышленной безопасности.</w:t>
      </w:r>
    </w:p>
    <w:p w:rsidR="00000000" w:rsidDel="00000000" w:rsidP="00000000" w:rsidRDefault="00000000" w:rsidRPr="00000000" w14:paraId="000002DB">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Предписание территориального органа Ростехнадзора.</w:t>
      </w:r>
    </w:p>
    <w:p w:rsidR="00000000" w:rsidDel="00000000" w:rsidP="00000000" w:rsidRDefault="00000000" w:rsidRPr="00000000" w14:paraId="000002DC">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завода-изготовителя о возможности пуска.</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138. Решение о пуске в работу ПС,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установки на объекте башенных кранов (за исключением ПС указанных в подпункте "б" пункта 135 ФНП) и грузопассажирских строительных подъемников;</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установки на объекте кранов мостового типа и портальных кранов;</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смене эксплуатирующей организации для ПС, отработавших срок службы.</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принятия решения о возможности пуска ПС в работу эксплуатирующая организация внутренним распорядительным актом создает и организует работу комиссии. В состав комиссии, включаются:</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председатель комиссии - уполномоченный представитель эксплуатирующей организации;</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пункте 141 настоящих ФНП).</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Результаты проверки готовности ПС к пуску в работу должны оформляться актом готовности ПС к вводу в работу (далее - акт готовности).</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 руководителя о пуске ПС в работу должно быть оформлено внутренним распорядительным документом эксплуатирующей организации.</w:t>
      </w:r>
      <w:r w:rsidDel="00000000" w:rsidR="00000000" w:rsidRPr="00000000">
        <w:rPr>
          <w:rtl w:val="0"/>
        </w:rPr>
      </w:r>
    </w:p>
    <w:p w:rsidR="00000000" w:rsidDel="00000000" w:rsidP="00000000" w:rsidRDefault="00000000" w:rsidRPr="00000000" w14:paraId="000002E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является председателем комиссии, на основании предложений которой принимается решение о пуске в работу после установки на объекте кранов мостового типа и портальных кранов? </w:t>
      </w:r>
      <w:r w:rsidDel="00000000" w:rsidR="00000000" w:rsidRPr="00000000">
        <w:rPr>
          <w:rtl w:val="0"/>
        </w:rPr>
      </w:r>
    </w:p>
    <w:p w:rsidR="00000000" w:rsidDel="00000000" w:rsidP="00000000" w:rsidRDefault="00000000" w:rsidRPr="00000000" w14:paraId="000002EE">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Уполномоченный представитель Ростехнадзора.</w:t>
      </w:r>
    </w:p>
    <w:p w:rsidR="00000000" w:rsidDel="00000000" w:rsidP="00000000" w:rsidRDefault="00000000" w:rsidRPr="00000000" w14:paraId="000002EF">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Уполномоченный представитель специализированной организации.</w:t>
      </w:r>
    </w:p>
    <w:p w:rsidR="00000000" w:rsidDel="00000000" w:rsidP="00000000" w:rsidRDefault="00000000" w:rsidRPr="00000000" w14:paraId="000002F0">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Уполномоченный представитель эксплуатирующей организации.</w:t>
      </w:r>
    </w:p>
    <w:p w:rsidR="00000000" w:rsidDel="00000000" w:rsidP="00000000" w:rsidRDefault="00000000" w:rsidRPr="00000000" w14:paraId="000002F1">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осуществление производственного контроля при эксплуатации ПС.</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138. Решение о пуске в работу ПС,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установки на объекте башенных кранов (за исключением ПС указанных в подпункте "б" пункта 135 ФНП) и грузопассажирских строительных подъемников;</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установки на объекте кранов мостового типа и портальных кранов;</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смене эксплуатирующей организации для ПС, отработавших срок службы.</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принятия решения о возможности пуска ПС в работу эксплуатирующая организация внутренним распорядительным актом создает и организует работу комиссии. В состав комиссии, включаются:</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председатель комиссии - уполномоченный представитель эксплуатирующей организации;</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пункте 141 настоящих ФНП).</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Результаты проверки готовности ПС к пуску в работу должны оформляться актом готовности ПС к вводу в работу (далее - акт готовности).</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000000" w:rsidDel="00000000" w:rsidP="00000000" w:rsidRDefault="00000000" w:rsidRPr="00000000" w14:paraId="00000301">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Решение руководителя о пуске ПС в работу должно быть оформлено внутренним распорядительным документом эксплуатирующей организации.</w:t>
      </w:r>
      <w:r w:rsidDel="00000000" w:rsidR="00000000" w:rsidRPr="00000000">
        <w:rPr>
          <w:rtl w:val="0"/>
        </w:rPr>
      </w:r>
    </w:p>
    <w:p w:rsidR="00000000" w:rsidDel="00000000" w:rsidP="00000000" w:rsidRDefault="00000000" w:rsidRPr="00000000" w14:paraId="0000030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назначается председателем комиссии, на основании предложений которой принимается решение о пуске в работу ПС, отработавшего срок службы, при смене эксплуатирующей организации?</w:t>
      </w:r>
      <w:r w:rsidDel="00000000" w:rsidR="00000000" w:rsidRPr="00000000">
        <w:rPr>
          <w:rtl w:val="0"/>
        </w:rPr>
      </w:r>
    </w:p>
    <w:p w:rsidR="00000000" w:rsidDel="00000000" w:rsidP="00000000" w:rsidRDefault="00000000" w:rsidRPr="00000000" w14:paraId="00000303">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Уполномоченный представитель Ростехнадзора.</w:t>
      </w:r>
    </w:p>
    <w:p w:rsidR="00000000" w:rsidDel="00000000" w:rsidP="00000000" w:rsidRDefault="00000000" w:rsidRPr="00000000" w14:paraId="00000304">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Уполномоченный представитель специализированной организации.</w:t>
      </w:r>
    </w:p>
    <w:p w:rsidR="00000000" w:rsidDel="00000000" w:rsidP="00000000" w:rsidRDefault="00000000" w:rsidRPr="00000000" w14:paraId="00000305">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Уполномоченный представитель эксплуатирующей организации.</w:t>
      </w:r>
    </w:p>
    <w:p w:rsidR="00000000" w:rsidDel="00000000" w:rsidP="00000000" w:rsidRDefault="00000000" w:rsidRPr="00000000" w14:paraId="00000306">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осуществление производственного контроля при эксплуатации ПС.</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138. Решение о пуске в работу ПС, подлежащих учету в федеральных органах исполнительной власти в области промышленной безопасности, осуществляющих ведение реестра ОПО, или Госкорпорации "Росатом",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установки на объекте башенных кранов (за исключением ПС указанных в подпункте "б" пункта 135 ФНП) и грузопассажирских строительных подъемников;</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установки на объекте кранов мостового типа и портальных кранов;</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смене эксплуатирующей организации для ПС, отработавших срок службы.</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принятия решения о возможности пуска ПС в работу эксплуатирующая организация внутренним распорядительным актом создает и организует работу комиссии. В состав комиссии, включаются:</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председатель комиссии - уполномоченный представитель эксплуатирующей организации;</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федерального органа исполнительной власти в области промышленной безопасности.</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пункте 141 настоящих ФНП).</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Результаты проверки готовности ПС к пуску в работу должны оформляться актом готовности ПС к вводу в работу (далее - акт готовности).</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федерального органа исполнительной власти в области промышленной безопасности, входивших в состав комиссии.</w:t>
      </w:r>
    </w:p>
    <w:p w:rsidR="00000000" w:rsidDel="00000000" w:rsidP="00000000" w:rsidRDefault="00000000" w:rsidRPr="00000000" w14:paraId="00000316">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Решение руководителя о пуске ПС в работу должно быть оформлено внутренним распорядительным документом эксплуатирующей организации.</w:t>
      </w:r>
      <w:r w:rsidDel="00000000" w:rsidR="00000000" w:rsidRPr="00000000">
        <w:rPr>
          <w:rtl w:val="0"/>
        </w:rPr>
      </w:r>
    </w:p>
    <w:p w:rsidR="00000000" w:rsidDel="00000000" w:rsidP="00000000" w:rsidRDefault="00000000" w:rsidRPr="00000000" w14:paraId="00000317">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 сколько дней до начала работы комиссии эксплуатирующая организация должна письменно уведомить организации, представители которых включены в состав комиссии, о дате работы комиссии по пуску ПС в работу?</w:t>
      </w:r>
      <w:r w:rsidDel="00000000" w:rsidR="00000000" w:rsidRPr="00000000">
        <w:rPr>
          <w:rtl w:val="0"/>
        </w:rPr>
      </w:r>
    </w:p>
    <w:p w:rsidR="00000000" w:rsidDel="00000000" w:rsidP="00000000" w:rsidRDefault="00000000" w:rsidRPr="00000000" w14:paraId="00000318">
      <w:pPr>
        <w:keepNext w:val="0"/>
        <w:keepLines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за 30 дней.</w:t>
      </w:r>
    </w:p>
    <w:p w:rsidR="00000000" w:rsidDel="00000000" w:rsidP="00000000" w:rsidRDefault="00000000" w:rsidRPr="00000000" w14:paraId="00000319">
      <w:pPr>
        <w:keepNext w:val="0"/>
        <w:keepLines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чем за 10 дней.</w:t>
      </w:r>
    </w:p>
    <w:p w:rsidR="00000000" w:rsidDel="00000000" w:rsidP="00000000" w:rsidRDefault="00000000" w:rsidRPr="00000000" w14:paraId="0000031A">
      <w:pPr>
        <w:keepNext w:val="0"/>
        <w:keepLines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за 7 дней.</w:t>
      </w:r>
    </w:p>
    <w:p w:rsidR="00000000" w:rsidDel="00000000" w:rsidP="00000000" w:rsidRDefault="00000000" w:rsidRPr="00000000" w14:paraId="0000031B">
      <w:pPr>
        <w:keepNext w:val="0"/>
        <w:keepLines w:val="0"/>
        <w:widowControl w:val="1"/>
        <w:numPr>
          <w:ilvl w:val="0"/>
          <w:numId w:val="2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за 5 дней.</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139. Эксплуатирующая организация не менее чем за 10 рабочих дней до дня начала работы комиссии письменно уведомляет организации и федеральный орган исполнительной власти в области промышленной безопасности, представители которых включены в состав комиссии, о дате работы комиссии по пуску ПС в работу.</w:t>
      </w:r>
    </w:p>
    <w:p w:rsidR="00000000" w:rsidDel="00000000" w:rsidP="00000000" w:rsidRDefault="00000000" w:rsidRPr="00000000" w14:paraId="0000031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Когда выдаются производственные инструкции персоналу, обслуживающему ПС?</w:t>
      </w:r>
      <w:r w:rsidDel="00000000" w:rsidR="00000000" w:rsidRPr="00000000">
        <w:rPr>
          <w:rtl w:val="0"/>
        </w:rPr>
      </w:r>
    </w:p>
    <w:p w:rsidR="00000000" w:rsidDel="00000000" w:rsidP="00000000" w:rsidRDefault="00000000" w:rsidRPr="00000000" w14:paraId="0000031F">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Перед допуском к работе, под расписку.</w:t>
      </w:r>
    </w:p>
    <w:p w:rsidR="00000000" w:rsidDel="00000000" w:rsidP="00000000" w:rsidRDefault="00000000" w:rsidRPr="00000000" w14:paraId="0000032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прохождением периодического инструктажа.</w:t>
      </w:r>
    </w:p>
    <w:p w:rsidR="00000000" w:rsidDel="00000000" w:rsidP="00000000" w:rsidRDefault="00000000" w:rsidRPr="00000000" w14:paraId="00000321">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прохождения вводного инструктажа.</w:t>
      </w:r>
    </w:p>
    <w:p w:rsidR="00000000" w:rsidDel="00000000" w:rsidP="00000000" w:rsidRDefault="00000000" w:rsidRPr="00000000" w14:paraId="0000032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проведением первичного инструктажа на рабочем месте.</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152.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подпись перед допуском их к работе.</w:t>
      </w:r>
    </w:p>
    <w:p w:rsidR="00000000" w:rsidDel="00000000" w:rsidP="00000000" w:rsidRDefault="00000000" w:rsidRPr="00000000" w14:paraId="00000325">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должен назначать сигнальщика в случаях, когда зона, обслуживаемая ПС, полностью не просматривается из кабины управления (с места управления), и при отсутствии между крановщиком и стропальщиком радио- или телефонной связи?</w:t>
      </w:r>
      <w:r w:rsidDel="00000000" w:rsidR="00000000" w:rsidRPr="00000000">
        <w:rPr>
          <w:rtl w:val="0"/>
        </w:rPr>
      </w:r>
    </w:p>
    <w:p w:rsidR="00000000" w:rsidDel="00000000" w:rsidP="00000000" w:rsidRDefault="00000000" w:rsidRPr="00000000" w14:paraId="00000326">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содержание ПС в работоспособном состоянии.</w:t>
      </w:r>
    </w:p>
    <w:p w:rsidR="00000000" w:rsidDel="00000000" w:rsidP="00000000" w:rsidRDefault="00000000" w:rsidRPr="00000000" w14:paraId="00000327">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осуществление производственного контроля при эксплуатации ПС.</w:t>
      </w:r>
    </w:p>
    <w:p w:rsidR="00000000" w:rsidDel="00000000" w:rsidP="00000000" w:rsidRDefault="00000000" w:rsidRPr="00000000" w14:paraId="00000328">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Специалист, ответственный за безопасное выполнение работ с применением ПС.</w:t>
      </w:r>
    </w:p>
    <w:p w:rsidR="00000000" w:rsidDel="00000000" w:rsidP="00000000" w:rsidRDefault="00000000" w:rsidRPr="00000000" w14:paraId="00000329">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Инспектор органа Ростехнадзора.</w:t>
      </w:r>
    </w:p>
    <w:p w:rsidR="00000000" w:rsidDel="00000000" w:rsidP="00000000" w:rsidRDefault="00000000" w:rsidRPr="00000000" w14:paraId="0000032A">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эксплуатирующей организации.</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153. В случаях,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работником, ответственным за безопасное производство работ с применением ПС.</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 или персоналу, находящемуся в люльке подъемника, вышки) должна использоваться радио- или телефонная связь.</w:t>
      </w:r>
    </w:p>
    <w:p w:rsidR="00000000" w:rsidDel="00000000" w:rsidP="00000000" w:rsidRDefault="00000000" w:rsidRPr="00000000" w14:paraId="0000032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должно быть предпринято в случае, когда зона, обслуживаемая ПС, полностью не просматривается из кабины управления (с места управления),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при отсутствии между оператором (крановщиком) и стропальщиком радио– или телефонной связи?</w:t>
      </w:r>
      <w:r w:rsidDel="00000000" w:rsidR="00000000" w:rsidRPr="00000000">
        <w:rPr>
          <w:rtl w:val="0"/>
        </w:rPr>
      </w:r>
    </w:p>
    <w:p w:rsidR="00000000" w:rsidDel="00000000" w:rsidP="00000000" w:rsidRDefault="00000000" w:rsidRPr="00000000" w14:paraId="0000032F">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Должен быть назначен сигнальщик из числа стропальщиков.</w:t>
      </w:r>
    </w:p>
    <w:p w:rsidR="00000000" w:rsidDel="00000000" w:rsidP="00000000" w:rsidRDefault="00000000" w:rsidRPr="00000000" w14:paraId="00000330">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Должен быть назначен специалист, ответственный за безопасное производство работ.</w:t>
      </w:r>
    </w:p>
    <w:p w:rsidR="00000000" w:rsidDel="00000000" w:rsidP="00000000" w:rsidRDefault="00000000" w:rsidRPr="00000000" w14:paraId="00000331">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Должны быть разработаны условные обозначения для передачи сигнала.</w:t>
      </w:r>
    </w:p>
    <w:p w:rsidR="00000000" w:rsidDel="00000000" w:rsidP="00000000" w:rsidRDefault="00000000" w:rsidRPr="00000000" w14:paraId="00000332">
      <w:pPr>
        <w:keepNext w:val="0"/>
        <w:keepLines w:val="0"/>
        <w:widowControl w:val="1"/>
        <w:numPr>
          <w:ilvl w:val="0"/>
          <w:numId w:val="1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Должен быть разработан план действий для крановщика и стропальщика.</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153. В случаях,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работником, ответственным за безопасное производство работ с применением ПС.</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 или персоналу, находящемуся в люльке подъемника, вышки) должна использоваться радио- или телефонная связь.</w:t>
      </w:r>
    </w:p>
    <w:p w:rsidR="00000000" w:rsidDel="00000000" w:rsidP="00000000" w:rsidRDefault="00000000" w:rsidRPr="00000000" w14:paraId="00000336">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из специалистов и персонала до начала производства работ ПС в обязательном порядке должны быть ознакомлены под роспись с ППР?</w:t>
      </w:r>
      <w:r w:rsidDel="00000000" w:rsidR="00000000" w:rsidRPr="00000000">
        <w:rPr>
          <w:rtl w:val="0"/>
        </w:rPr>
      </w:r>
    </w:p>
    <w:p w:rsidR="00000000" w:rsidDel="00000000" w:rsidP="00000000" w:rsidRDefault="00000000" w:rsidRPr="00000000" w14:paraId="00000337">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Специалисты, ответственные за безопасное производство работ с применением ПС, крановщики  (операторы) и стропальщики.</w:t>
      </w:r>
    </w:p>
    <w:p w:rsidR="00000000" w:rsidDel="00000000" w:rsidP="00000000" w:rsidRDefault="00000000" w:rsidRPr="00000000" w14:paraId="00000338">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Специалисты, ответственные за безопасное производство работ с применением ПС, крановщики  (операторы).</w:t>
      </w:r>
    </w:p>
    <w:p w:rsidR="00000000" w:rsidDel="00000000" w:rsidP="00000000" w:rsidRDefault="00000000" w:rsidRPr="00000000" w14:paraId="00000339">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Специалисты, ответственные за безопасное производство работ с применением ПС, стропальщики.</w:t>
      </w:r>
    </w:p>
    <w:p w:rsidR="00000000" w:rsidDel="00000000" w:rsidP="00000000" w:rsidRDefault="00000000" w:rsidRPr="00000000" w14:paraId="0000033A">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Крановщики  (операторы) и стропальщики.</w:t>
      </w:r>
    </w:p>
    <w:p w:rsidR="00000000" w:rsidDel="00000000" w:rsidP="00000000" w:rsidRDefault="00000000" w:rsidRPr="00000000" w14:paraId="0000033B">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Ознакомление с ППР под роспись не требуется.</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158. Инженерно-технические работники, ответственные за безопасное производство работ с применением ПС, крановщики (операторы), машинисты подъемников, рабочие люльки и стропальщики должны быть ознакомлены с ППР и ТК под подпись до начала производства работ.</w:t>
      </w:r>
    </w:p>
    <w:p w:rsidR="00000000" w:rsidDel="00000000" w:rsidP="00000000" w:rsidRDefault="00000000" w:rsidRPr="00000000" w14:paraId="0000033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Какая организация утверждает ППР с использованием ПС и технологические карты (далее – ТК) на погрузочно-разгрузочные работы?</w:t>
      </w:r>
      <w:r w:rsidDel="00000000" w:rsidR="00000000" w:rsidRPr="00000000">
        <w:rPr>
          <w:rtl w:val="0"/>
        </w:rPr>
      </w:r>
    </w:p>
    <w:p w:rsidR="00000000" w:rsidDel="00000000" w:rsidP="00000000" w:rsidRDefault="00000000" w:rsidRPr="00000000" w14:paraId="0000033F">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Проектная организация.</w:t>
      </w:r>
    </w:p>
    <w:p w:rsidR="00000000" w:rsidDel="00000000" w:rsidP="00000000" w:rsidRDefault="00000000" w:rsidRPr="00000000" w14:paraId="00000340">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Территориальный орган Ростехнадзора.</w:t>
      </w:r>
    </w:p>
    <w:p w:rsidR="00000000" w:rsidDel="00000000" w:rsidP="00000000" w:rsidRDefault="00000000" w:rsidRPr="00000000" w14:paraId="00000341">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Руководитель эксплуатирующей организации, выполняющей работы с применением ПС.</w:t>
      </w:r>
    </w:p>
    <w:p w:rsidR="00000000" w:rsidDel="00000000" w:rsidP="00000000" w:rsidRDefault="00000000" w:rsidRPr="00000000" w14:paraId="00000342">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Организация-владелец ПС.</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157. ППР, ТК на погрузочно-разгрузочные работы должны быть утверждены эксплуатирующей ПС организацией и выданы на участки, где будут использоваться ПС, до начала ведения работ.</w:t>
      </w:r>
    </w:p>
    <w:p w:rsidR="00000000" w:rsidDel="00000000" w:rsidP="00000000" w:rsidRDefault="00000000" w:rsidRPr="00000000" w14:paraId="00000345">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Какой параметр из паспорта ПС (в виде выписки) в обязательном порядке должен быть включен в раздел ППР и ТК, связанный с организацией безопасного производства работ?</w:t>
      </w:r>
      <w:r w:rsidDel="00000000" w:rsidR="00000000" w:rsidRPr="00000000">
        <w:rPr>
          <w:rtl w:val="0"/>
        </w:rPr>
      </w:r>
    </w:p>
    <w:p w:rsidR="00000000" w:rsidDel="00000000" w:rsidP="00000000" w:rsidRDefault="00000000" w:rsidRPr="00000000" w14:paraId="00000346">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Высота подъема.</w:t>
      </w:r>
    </w:p>
    <w:p w:rsidR="00000000" w:rsidDel="00000000" w:rsidP="00000000" w:rsidRDefault="00000000" w:rsidRPr="00000000" w14:paraId="00000347">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Вылет стрелы.</w:t>
      </w:r>
    </w:p>
    <w:p w:rsidR="00000000" w:rsidDel="00000000" w:rsidP="00000000" w:rsidRDefault="00000000" w:rsidRPr="00000000" w14:paraId="00000348">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грузоподъемность или максимальный грузовой момент.</w:t>
      </w:r>
    </w:p>
    <w:p w:rsidR="00000000" w:rsidDel="00000000" w:rsidP="00000000" w:rsidRDefault="00000000" w:rsidRPr="00000000" w14:paraId="00000349">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Справка об установленных указателях, ограничителях и регистраторах.</w:t>
      </w:r>
    </w:p>
    <w:p w:rsidR="00000000" w:rsidDel="00000000" w:rsidP="00000000" w:rsidRDefault="00000000" w:rsidRPr="00000000" w14:paraId="0000034A">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Сила ветра, при котором его работа не допускается.</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159. ППР и ТК должны включать раздел, содержащий информацию, об организации безопасного производства работ с применением ПС. Данный раздел должен включать:</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условия совместной безопасной работы двух и более ПС;</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условия применения координатной защиты работы ПС (при ее наличии на ПС);</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условия совместного подъема груза двумя или несколькими ПС;</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условия перемещения ПС с грузом, а также условия перемещения грузов над помещениями, где производятся строительно-монтажные и другие работы;</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условия установки ПС над подземными коммуникациями;</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условия подачи грузов в проемы перекрытий;</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выписку из паспорта ПС о силе ветра, при которой не допускается работа ПС;</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условия организации радиосвязи между крановщиком и стропальщиком;</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требования к эксплуатации тары;</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 порядок работы кранов, оборудованных грейфером или магнитом;</w:t>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 мероприятия, подлежащие выполнению при наличии опасной зоны в местах возможного движения транспорта и пешеходов;</w:t>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 требования, содержащиеся в пунктах 98-134 настоящих ФНП.</w:t>
      </w:r>
    </w:p>
    <w:p w:rsidR="00000000" w:rsidDel="00000000" w:rsidP="00000000" w:rsidRDefault="00000000" w:rsidRPr="00000000" w14:paraId="00000359">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разрешается подача грузов в проемы (люки) перекрытий?</w:t>
      </w:r>
      <w:r w:rsidDel="00000000" w:rsidR="00000000" w:rsidRPr="00000000">
        <w:rPr>
          <w:rtl w:val="0"/>
        </w:rPr>
      </w:r>
    </w:p>
    <w:p w:rsidR="00000000" w:rsidDel="00000000" w:rsidP="00000000" w:rsidRDefault="00000000" w:rsidRPr="00000000" w14:paraId="0000035A">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w:t>
      </w:r>
    </w:p>
    <w:p w:rsidR="00000000" w:rsidDel="00000000" w:rsidP="00000000" w:rsidRDefault="00000000" w:rsidRPr="00000000" w14:paraId="0000035B">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ниже перекрытия исключено наличие людей.</w:t>
      </w:r>
    </w:p>
    <w:p w:rsidR="00000000" w:rsidDel="00000000" w:rsidP="00000000" w:rsidRDefault="00000000" w:rsidRPr="00000000" w14:paraId="0000035C">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у перекрытия установлен сигнальщик.</w:t>
      </w:r>
    </w:p>
    <w:p w:rsidR="00000000" w:rsidDel="00000000" w:rsidP="00000000" w:rsidRDefault="00000000" w:rsidRPr="00000000" w14:paraId="0000035D">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Если это предусмотрено специально разработанным ППР.</w:t>
      </w:r>
    </w:p>
    <w:p w:rsidR="00000000" w:rsidDel="00000000" w:rsidP="00000000" w:rsidRDefault="00000000" w:rsidRPr="00000000" w14:paraId="0000035E">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это выполняется под руководством специалиста, ответственного за безопасное выполнение работ с применением ПС.</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162. Подачу грузов в проемы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подъеме стропа через проем (люк) крюки стропов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Стропальщику разрешается подойти к грузу (отойти от груза), когда груз будет опущен (поднят) на высоту не более 1 м от уровня поверхности (площадки), где находится стропальщик.</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места приема (или отправки) подаваемых (или вынимаемых) через проем (люк) грузов, а также у проема в перекрытии (покрытии) оборудуется световая сигнализация,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Световая сигнализация должна располагаться так, чтобы исключить возможность ее повреждения перемещаемым грузом или грузозахватными приспособлениями.</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Между крановщиком и стропальщиком, находящимся вне видимости крановщика, устанавливается двусторонняя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 или выставляются сигнальщики (назначенные из числа стропальщиков). Команды, подаваемые сигнальщиком, должны быть видны крановщику и стропальщику. Проемы (люки), выполненные в межферменном пространстве, должны иметь ровные (гладкие) стены для предотвращения возможности застревания в них груза.</w:t>
      </w:r>
    </w:p>
    <w:p w:rsidR="00000000" w:rsidDel="00000000" w:rsidP="00000000" w:rsidRDefault="00000000" w:rsidRPr="00000000" w14:paraId="00000366">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документом определяется объем работ, порядок и периодичность проведения технических освидетельствований ПС? </w:t>
      </w:r>
      <w:r w:rsidDel="00000000" w:rsidR="00000000" w:rsidRPr="00000000">
        <w:rPr>
          <w:rtl w:val="0"/>
        </w:rPr>
      </w:r>
    </w:p>
    <w:p w:rsidR="00000000" w:rsidDel="00000000" w:rsidP="00000000" w:rsidRDefault="00000000" w:rsidRPr="00000000" w14:paraId="00000367">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Ростехнадзора от 12 ноября 2013 г. № 533.</w:t>
      </w:r>
    </w:p>
    <w:p w:rsidR="00000000" w:rsidDel="00000000" w:rsidP="00000000" w:rsidRDefault="00000000" w:rsidRPr="00000000" w14:paraId="00000368">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Техническим регламентом Таможенного союза ТР ТС 010/2011 «О безопасности машин и оборудования».</w:t>
      </w:r>
    </w:p>
    <w:p w:rsidR="00000000" w:rsidDel="00000000" w:rsidP="00000000" w:rsidRDefault="00000000" w:rsidRPr="00000000" w14:paraId="00000369">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 401.</w:t>
      </w:r>
    </w:p>
    <w:p w:rsidR="00000000" w:rsidDel="00000000" w:rsidP="00000000" w:rsidRDefault="00000000" w:rsidRPr="00000000" w14:paraId="0000036A">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Паспортом ПС.</w:t>
      </w:r>
    </w:p>
    <w:p w:rsidR="00000000" w:rsidDel="00000000" w:rsidP="00000000" w:rsidRDefault="00000000" w:rsidRPr="00000000" w14:paraId="0000036B">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Руководством (инструкцией) по эксплуатации ПС, а при отсутствии в ней указаний, требованиями ФНП ПС.</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164. ПС, перечисленные в пункте 2 настоящих ФНП,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руководством (инструкцией) по эксплуатации ПС.</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ФНП.</w:t>
      </w:r>
    </w:p>
    <w:p w:rsidR="00000000" w:rsidDel="00000000" w:rsidP="00000000" w:rsidRDefault="00000000" w:rsidRPr="00000000" w14:paraId="0000036F">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из перечисленных ПС разрешается проводить полное техническое освидетельствование один раз в 5 лет?</w:t>
      </w:r>
      <w:r w:rsidDel="00000000" w:rsidR="00000000" w:rsidRPr="00000000">
        <w:rPr>
          <w:rtl w:val="0"/>
        </w:rPr>
      </w:r>
    </w:p>
    <w:p w:rsidR="00000000" w:rsidDel="00000000" w:rsidP="00000000" w:rsidRDefault="00000000" w:rsidRPr="00000000" w14:paraId="00000370">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 которые отработали срок службы.</w:t>
      </w:r>
    </w:p>
    <w:p w:rsidR="00000000" w:rsidDel="00000000" w:rsidP="00000000" w:rsidRDefault="00000000" w:rsidRPr="00000000" w14:paraId="00000371">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ПС, которые обслуживают электрические и насосные станции, компрессорные установки.</w:t>
      </w:r>
    </w:p>
    <w:p w:rsidR="00000000" w:rsidDel="00000000" w:rsidP="00000000" w:rsidRDefault="00000000" w:rsidRPr="00000000" w14:paraId="00000372">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 которые не ставятся на учет в Ростехнадзоре.</w:t>
      </w:r>
    </w:p>
    <w:p w:rsidR="00000000" w:rsidDel="00000000" w:rsidP="00000000" w:rsidRDefault="00000000" w:rsidRPr="00000000" w14:paraId="00000373">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 которые запланированы к утилизации (ликвидации).</w:t>
      </w:r>
    </w:p>
    <w:p w:rsidR="00000000" w:rsidDel="00000000" w:rsidP="00000000" w:rsidRDefault="00000000" w:rsidRPr="00000000" w14:paraId="00000374">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 которые подверглись плановому капитальному ремонту.</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165. ПС в течение срока службы должны подвергаться периодическому техническому освидетельствованию:</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частичному - не реже одного раза в 12 месяцев;</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rsidR="00000000" w:rsidDel="00000000" w:rsidP="00000000" w:rsidRDefault="00000000" w:rsidRPr="00000000" w14:paraId="00000379">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Какая периодичность частичного технического освидетельствования установлена для ПС в течение всего срока службы?</w:t>
      </w:r>
      <w:r w:rsidDel="00000000" w:rsidR="00000000" w:rsidRPr="00000000">
        <w:rPr>
          <w:rtl w:val="0"/>
        </w:rPr>
      </w:r>
    </w:p>
    <w:p w:rsidR="00000000" w:rsidDel="00000000" w:rsidP="00000000" w:rsidRDefault="00000000" w:rsidRPr="00000000" w14:paraId="0000037A">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24 месяца.</w:t>
      </w:r>
    </w:p>
    <w:p w:rsidR="00000000" w:rsidDel="00000000" w:rsidP="00000000" w:rsidRDefault="00000000" w:rsidRPr="00000000" w14:paraId="0000037B">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реже одного раза в 12 месяцев.</w:t>
      </w:r>
    </w:p>
    <w:p w:rsidR="00000000" w:rsidDel="00000000" w:rsidP="00000000" w:rsidRDefault="00000000" w:rsidRPr="00000000" w14:paraId="0000037C">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18 месяцев.</w:t>
      </w:r>
    </w:p>
    <w:p w:rsidR="00000000" w:rsidDel="00000000" w:rsidP="00000000" w:rsidRDefault="00000000" w:rsidRPr="00000000" w14:paraId="0000037D">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16 месяцев.</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165. ПС в течение срока службы должны подвергаться периодическому техническому освидетельствованию:</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частичному - не реже одного раза в 12 месяцев;</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rsidR="00000000" w:rsidDel="00000000" w:rsidP="00000000" w:rsidRDefault="00000000" w:rsidRPr="00000000" w14:paraId="0000038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Какая периодичность полного технического освидетельствования установлена для ПС в течение всего срока службы?</w:t>
      </w:r>
      <w:r w:rsidDel="00000000" w:rsidR="00000000" w:rsidRPr="00000000">
        <w:rPr>
          <w:rtl w:val="0"/>
        </w:rPr>
      </w:r>
    </w:p>
    <w:p w:rsidR="00000000" w:rsidDel="00000000" w:rsidP="00000000" w:rsidRDefault="00000000" w:rsidRPr="00000000" w14:paraId="00000383">
      <w:pPr>
        <w:keepNext w:val="0"/>
        <w:keepLines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7 лет.</w:t>
      </w:r>
    </w:p>
    <w:p w:rsidR="00000000" w:rsidDel="00000000" w:rsidP="00000000" w:rsidRDefault="00000000" w:rsidRPr="00000000" w14:paraId="00000384">
      <w:pPr>
        <w:keepNext w:val="0"/>
        <w:keepLines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5 лет.</w:t>
      </w:r>
    </w:p>
    <w:p w:rsidR="00000000" w:rsidDel="00000000" w:rsidP="00000000" w:rsidRDefault="00000000" w:rsidRPr="00000000" w14:paraId="00000385">
      <w:pPr>
        <w:keepNext w:val="0"/>
        <w:keepLines w:val="0"/>
        <w:widowControl w:val="1"/>
        <w:numPr>
          <w:ilvl w:val="0"/>
          <w:numId w:val="3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реже одного раза в 3 года, за исключением редко используемых ПС.</w:t>
      </w:r>
    </w:p>
    <w:p w:rsidR="00000000" w:rsidDel="00000000" w:rsidP="00000000" w:rsidRDefault="00000000" w:rsidRPr="00000000" w14:paraId="00000386">
      <w:pPr>
        <w:keepNext w:val="0"/>
        <w:keepLines w:val="0"/>
        <w:widowControl w:val="1"/>
        <w:numPr>
          <w:ilvl w:val="0"/>
          <w:numId w:val="3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10 лет.</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165. ПС в течение срока службы должны подвергаться периодическому техническому освидетельствованию:</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частичному - не реже одного раза в 12 месяцев;</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полному -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rsidR="00000000" w:rsidDel="00000000" w:rsidP="00000000" w:rsidRDefault="00000000" w:rsidRPr="00000000" w14:paraId="0000038B">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должно проводиться после реконструкции ПС? </w:t>
      </w:r>
      <w:r w:rsidDel="00000000" w:rsidR="00000000" w:rsidRPr="00000000">
        <w:rPr>
          <w:rtl w:val="0"/>
        </w:rPr>
      </w:r>
    </w:p>
    <w:p w:rsidR="00000000" w:rsidDel="00000000" w:rsidP="00000000" w:rsidRDefault="00000000" w:rsidRPr="00000000" w14:paraId="0000038C">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Внеочередное частичное техническое освидетельствование.</w:t>
      </w:r>
    </w:p>
    <w:p w:rsidR="00000000" w:rsidDel="00000000" w:rsidP="00000000" w:rsidRDefault="00000000" w:rsidRPr="00000000" w14:paraId="0000038D">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Внеочередное полное техническое освидетельствование.</w:t>
      </w:r>
    </w:p>
    <w:p w:rsidR="00000000" w:rsidDel="00000000" w:rsidP="00000000" w:rsidRDefault="00000000" w:rsidRPr="00000000" w14:paraId="0000038E">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Периодическое частичное техническое освидетельствование.</w:t>
      </w:r>
    </w:p>
    <w:p w:rsidR="00000000" w:rsidDel="00000000" w:rsidP="00000000" w:rsidRDefault="00000000" w:rsidRPr="00000000" w14:paraId="0000038F">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Периодическое техническое освидетельствование.</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166. Внеочередное полное техническое освидетельствование ПС должно проводиться после:</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монтажа, вызванного установкой ПС на новом месте (кроме подъемников, вышек, стреловых и быстромонтируемых башенных кранов);</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реконструкции (модернизации) ПС;</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после ремонта расчетных элементов металлоконструкций, узлов с заменой или применением сварки;</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установки сменного стрелового оборудования или замены стрелы;</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капитального ремонта или замены грузовой или стреловой лебедки;</w:t>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замены грузозахватного органа (проводятся только статические испытания);</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замены несущих или вантовых канатов кранов кабельного типа.</w:t>
      </w:r>
    </w:p>
    <w:p w:rsidR="00000000" w:rsidDel="00000000" w:rsidP="00000000" w:rsidRDefault="00000000" w:rsidRPr="00000000" w14:paraId="00000399">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каком из перечисленных случаев при внеочередном полном техническом освидетельствование ПС проводятся только статические испытания?</w:t>
      </w:r>
      <w:r w:rsidDel="00000000" w:rsidR="00000000" w:rsidRPr="00000000">
        <w:rPr>
          <w:rtl w:val="0"/>
        </w:rPr>
      </w:r>
    </w:p>
    <w:p w:rsidR="00000000" w:rsidDel="00000000" w:rsidP="00000000" w:rsidRDefault="00000000" w:rsidRPr="00000000" w14:paraId="0000039A">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реконструкции  ПС.</w:t>
      </w:r>
    </w:p>
    <w:p w:rsidR="00000000" w:rsidDel="00000000" w:rsidP="00000000" w:rsidRDefault="00000000" w:rsidRPr="00000000" w14:paraId="0000039B">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установки сменного стрелового оборудования или замены стрелы.</w:t>
      </w:r>
    </w:p>
    <w:p w:rsidR="00000000" w:rsidDel="00000000" w:rsidP="00000000" w:rsidRDefault="00000000" w:rsidRPr="00000000" w14:paraId="0000039C">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капитального ремонта или замены грузовой или стреловой лебедки.</w:t>
      </w:r>
    </w:p>
    <w:p w:rsidR="00000000" w:rsidDel="00000000" w:rsidP="00000000" w:rsidRDefault="00000000" w:rsidRPr="00000000" w14:paraId="0000039D">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После замены грузозахватного органа.</w:t>
      </w:r>
    </w:p>
    <w:p w:rsidR="00000000" w:rsidDel="00000000" w:rsidP="00000000" w:rsidRDefault="00000000" w:rsidRPr="00000000" w14:paraId="0000039E">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замены несущих или вантовых канатов кранов кабельного типа.</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166. Внеочередное полное техническое освидетельствование ПС должно проводиться после:</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монтажа, вызванного установкой ПС на новом месте (кроме подъемников, вышек, стреловых и быстромонтируемых башенных кранов);</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реконструкции (модернизации) ПС;</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после ремонта расчетных элементов металлоконструкций, узлов с заменой или применением сварки;</w: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установки сменного стрелового оборудования или замены стрелы;</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капитального ремонта или замены грузовой или стреловой лебедки;</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замены грузозахватного органа (проводятся только статические испытания);</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замены несущих или вантовых канатов кранов кабельного типа.</w:t>
      </w:r>
    </w:p>
    <w:p w:rsidR="00000000" w:rsidDel="00000000" w:rsidP="00000000" w:rsidRDefault="00000000" w:rsidRPr="00000000" w14:paraId="000003A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должен проводить техническое освидетельствование ПС?</w:t>
      </w:r>
      <w:r w:rsidDel="00000000" w:rsidR="00000000" w:rsidRPr="00000000">
        <w:rPr>
          <w:rtl w:val="0"/>
        </w:rPr>
      </w:r>
    </w:p>
    <w:p w:rsidR="00000000" w:rsidDel="00000000" w:rsidP="00000000" w:rsidRDefault="00000000" w:rsidRPr="00000000" w14:paraId="000003A9">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Комиссия эксплуатирующей организации, состав которой утверждает руководитель эксплуатирующей организации.</w:t>
      </w:r>
    </w:p>
    <w:p w:rsidR="00000000" w:rsidDel="00000000" w:rsidP="00000000" w:rsidRDefault="00000000" w:rsidRPr="00000000" w14:paraId="000003AA">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Комиссия эксплуатирующей организации, в состав которой должен входить представитель органов Ростехнадзора.</w:t>
      </w:r>
    </w:p>
    <w:p w:rsidR="00000000" w:rsidDel="00000000" w:rsidP="00000000" w:rsidRDefault="00000000" w:rsidRPr="00000000" w14:paraId="000003AB">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Специалист, ответственный за осуществление производственного контроля при эксплуатации ПС, при участии специалиста, ответственного за содержание ПС в работоспособном состоянии.</w:t>
      </w:r>
    </w:p>
    <w:p w:rsidR="00000000" w:rsidDel="00000000" w:rsidP="00000000" w:rsidRDefault="00000000" w:rsidRPr="00000000" w14:paraId="000003AC">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содержание ПС в работоспособном состоянии.</w:t>
      </w:r>
    </w:p>
    <w:p w:rsidR="00000000" w:rsidDel="00000000" w:rsidP="00000000" w:rsidRDefault="00000000" w:rsidRPr="00000000" w14:paraId="000003AD">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 ответственный за осуществление производственного контроля при эксплуатации ПС, при участии  специалиста, ответственного за безопасное производство работ.</w:t>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167. Техническое освидетельствование ПС должно проводиться инженерно-техническим работником, ответственным за осуществление производственного контроля при эксплуатации ПС, а также при участии инженерно-технического работника, ответственного за содержание ПС в работоспособном состоянии.</w:t>
      </w:r>
    </w:p>
    <w:p w:rsidR="00000000" w:rsidDel="00000000" w:rsidP="00000000" w:rsidRDefault="00000000" w:rsidRPr="00000000" w14:paraId="000003B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Какой нагрузкой должны проводиться статические испытания ПС всех типов (кроме подъемников и кранов-трубоукладчиков)?</w:t>
      </w:r>
      <w:r w:rsidDel="00000000" w:rsidR="00000000" w:rsidRPr="00000000">
        <w:rPr>
          <w:rtl w:val="0"/>
        </w:rPr>
      </w:r>
    </w:p>
    <w:p w:rsidR="00000000" w:rsidDel="00000000" w:rsidP="00000000" w:rsidRDefault="00000000" w:rsidRPr="00000000" w14:paraId="000003B1">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процентов по отношению к номинальной паспортной грузоподъемности ПС.</w:t>
      </w:r>
    </w:p>
    <w:p w:rsidR="00000000" w:rsidDel="00000000" w:rsidP="00000000" w:rsidRDefault="00000000" w:rsidRPr="00000000" w14:paraId="000003B2">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 процентов по отношению к номинальной паспортной грузоподъемности ПС.</w:t>
      </w:r>
    </w:p>
    <w:p w:rsidR="00000000" w:rsidDel="00000000" w:rsidP="00000000" w:rsidRDefault="00000000" w:rsidRPr="00000000" w14:paraId="000003B3">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125 процентов по отношению к номинальной паспортной грузоподъемности ПС.</w:t>
      </w:r>
    </w:p>
    <w:p w:rsidR="00000000" w:rsidDel="00000000" w:rsidP="00000000" w:rsidRDefault="00000000" w:rsidRPr="00000000" w14:paraId="000003B4">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 процентов по отношению к номинальной паспортной грузоподъемности ПС.</w:t>
      </w:r>
    </w:p>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171. Статические испытания проводятся с целью проверки конструктивной пригодности ПС и его сборочных единиц.</w:t>
        <w:br w:type="textWrapping"/>
        <w:t xml:space="preserve">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 отключен.</w:t>
        <w:br w:type="textWrapping"/>
        <w:t xml:space="preserve">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br w:type="textWrapping"/>
        <w:t xml:space="preserve">Статические испытания должны проводиться со следующими нагрузками (по отношению к номинальной паспортной грузоподъемности):</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125 процентов - для ПС всех типов (кроме подъемников);</w:t>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140 процентов - для кранов-трубоукладчиков;</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200 процентов - для грузопассажирских и фасадных строительных подъемников;</w:t>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150 процентов - для грузовых строительных подъемников (при невыдвинутом грузонесущем устройстве);</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125 процентов - то же при максимально выдвинутом грузонесущем устройстве;</w:t>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2d2d2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d2d2d"/>
          <w:sz w:val="24"/>
          <w:szCs w:val="24"/>
          <w:u w:val="none"/>
          <w:shd w:fill="auto" w:val="clear"/>
          <w:vertAlign w:val="baseline"/>
          <w:rtl w:val="0"/>
        </w:rPr>
        <w:t xml:space="preserve">150 процентов - для иных типов подъемников (вышек).</w:t>
        <w:br w:type="textWrapping"/>
        <w:t xml:space="preserve">Номинальная грузоподъемность учитывает массу каких-либо приспособлений, являющихся постоянной частью ПС в рабочем положении.</w:t>
        <w:br w:type="textWrapping"/>
        <w:t xml:space="preserve">Масса контрольных грузов не должна отличаться от необходимой массы более чем на 3 процента.</w:t>
      </w:r>
    </w:p>
    <w:p w:rsidR="00000000" w:rsidDel="00000000" w:rsidP="00000000" w:rsidRDefault="00000000" w:rsidRPr="00000000" w14:paraId="000003B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при наличии на ПС двух механизмов подъема их статические испытания следует проводить одновременно? </w:t>
      </w:r>
      <w:r w:rsidDel="00000000" w:rsidR="00000000" w:rsidRPr="00000000">
        <w:rPr>
          <w:rtl w:val="0"/>
        </w:rPr>
      </w:r>
    </w:p>
    <w:p w:rsidR="00000000" w:rsidDel="00000000" w:rsidP="00000000" w:rsidRDefault="00000000" w:rsidRPr="00000000" w14:paraId="000003BE">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случаях только раздельно.</w:t>
      </w:r>
    </w:p>
    <w:p w:rsidR="00000000" w:rsidDel="00000000" w:rsidP="00000000" w:rsidRDefault="00000000" w:rsidRPr="00000000" w14:paraId="000003BF">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для контейнерных кранов, спредер которых поднимают одновременно два механизма подъема.</w:t>
      </w:r>
    </w:p>
    <w:p w:rsidR="00000000" w:rsidDel="00000000" w:rsidP="00000000" w:rsidRDefault="00000000" w:rsidRPr="00000000" w14:paraId="000003C0">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для литейных кранов, у которых вспомогательный подъем осуществляет поворот поднятого ковша.</w:t>
      </w:r>
    </w:p>
    <w:p w:rsidR="00000000" w:rsidDel="00000000" w:rsidP="00000000" w:rsidRDefault="00000000" w:rsidRPr="00000000" w14:paraId="000003C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Если это предусмотрено паспортом ПС.</w:t>
      </w:r>
    </w:p>
    <w:p w:rsidR="00000000" w:rsidDel="00000000" w:rsidP="00000000" w:rsidRDefault="00000000" w:rsidRPr="00000000" w14:paraId="000003C2">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кранов, оснащенных двухканатным грейфером (с механизмами подъема и замыкания грейфера).</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171. Статические испытания проводятся с целью проверки конструктивной пригодности ПС и его сборочных единиц.</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 отключен.</w:t>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Статические испытания должны проводиться со следующими нагрузками (по отношению к номинальной паспортной грузоподъемности):</w:t>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125 процентов - для ПС всех типов (кроме подъемников);</w:t>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140 процентов - для кранов-трубоукладчиков;</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200 процентов - для грузопассажирских и фасадных строительных подъемников;</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150 процентов - для грузовых строительных подъемников (при невыдвинутом грузонесущем устройстве);</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125 процентов - то же при максимально выдвинутом грузонесущем устройстве;</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150 процентов - для иных типов подъемников (вышек).</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Номинальная грузоподъемность учитывает массу каких-либо приспособлений, являющихся постоянной частью ПС в рабочем положении.</w:t>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Масса контрольных грузов не должна отличаться от необходимой массы более чем на 3 процента.</w:t>
      </w:r>
    </w:p>
    <w:p w:rsidR="00000000" w:rsidDel="00000000" w:rsidP="00000000" w:rsidRDefault="00000000" w:rsidRPr="00000000" w14:paraId="000003D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Какова продолжительность статических испытаний кабельных кранов? </w:t>
      </w:r>
      <w:r w:rsidDel="00000000" w:rsidR="00000000" w:rsidRPr="00000000">
        <w:rPr>
          <w:rtl w:val="0"/>
        </w:rPr>
      </w:r>
    </w:p>
    <w:p w:rsidR="00000000" w:rsidDel="00000000" w:rsidP="00000000" w:rsidRDefault="00000000" w:rsidRPr="00000000" w14:paraId="000003D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минут.</w:t>
      </w:r>
    </w:p>
    <w:p w:rsidR="00000000" w:rsidDel="00000000" w:rsidP="00000000" w:rsidRDefault="00000000" w:rsidRPr="00000000" w14:paraId="000003D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минут.</w:t>
      </w:r>
    </w:p>
    <w:p w:rsidR="00000000" w:rsidDel="00000000" w:rsidP="00000000" w:rsidRDefault="00000000" w:rsidRPr="00000000" w14:paraId="000003D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минут.</w:t>
      </w:r>
    </w:p>
    <w:p w:rsidR="00000000" w:rsidDel="00000000" w:rsidP="00000000" w:rsidRDefault="00000000" w:rsidRPr="00000000" w14:paraId="000003D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30 минут.</w:t>
      </w:r>
    </w:p>
    <w:p w:rsidR="00000000" w:rsidDel="00000000" w:rsidP="00000000" w:rsidRDefault="00000000" w:rsidRPr="00000000" w14:paraId="000003D5">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минут.</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172. Статические испытания мостового крана должны проводиться следующим образом.</w:t>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поднимается краном на высоту 50-100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опускания поднятого груза испытания прекращаются, и результаты их признаются неудовлетворительными.</w:t>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то результаты испытаний признаются удовлетворительными.</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p>
    <w:p w:rsidR="00000000" w:rsidDel="00000000" w:rsidP="00000000" w:rsidRDefault="00000000" w:rsidRPr="00000000" w14:paraId="000003D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Когда результат статических испытаний крана стрелового типа считается положительным?</w:t>
      </w:r>
      <w:r w:rsidDel="00000000" w:rsidR="00000000" w:rsidRPr="00000000">
        <w:rPr>
          <w:rtl w:val="0"/>
        </w:rPr>
      </w:r>
    </w:p>
    <w:p w:rsidR="00000000" w:rsidDel="00000000" w:rsidP="00000000" w:rsidRDefault="00000000" w:rsidRPr="00000000" w14:paraId="000003D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не обнаружено трещин, остаточных деформаций и других повреждений стрелы.</w:t>
      </w:r>
    </w:p>
    <w:p w:rsidR="00000000" w:rsidDel="00000000" w:rsidP="00000000" w:rsidRDefault="00000000" w:rsidRPr="00000000" w14:paraId="000003D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в течение 5 минут поднятый груз не опустится на землю.</w:t>
      </w:r>
    </w:p>
    <w:p w:rsidR="00000000" w:rsidDel="00000000" w:rsidP="00000000" w:rsidRDefault="00000000" w:rsidRPr="00000000" w14:paraId="000003E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Если в течение 10 минут поднятый груз не опустится на землю, а также не обнаружено трещин, остаточных деформаций и других повреждений металлоконструкций и механизмов.</w:t>
      </w:r>
    </w:p>
    <w:p w:rsidR="00000000" w:rsidDel="00000000" w:rsidP="00000000" w:rsidRDefault="00000000" w:rsidRPr="00000000" w14:paraId="000003E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кран не потеряет устойчивость за весь период испытаний.</w:t>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172. Статические испытания мостового крана должны проводиться следующим образом.</w:t>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Кран устанавливается над опорами кранового пути, а его тележка (тележки) -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поднимается краном на высоту 50-100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опускания поднятого груза испытания прекращаются, и результаты их признаются неудовлетворительными.</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то результаты испытаний признаются удовлетворительными.</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rsidR="00000000" w:rsidDel="00000000" w:rsidP="00000000" w:rsidRDefault="00000000" w:rsidRPr="00000000" w14:paraId="000003E8">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r w:rsidDel="00000000" w:rsidR="00000000" w:rsidRPr="00000000">
        <w:rPr>
          <w:rtl w:val="0"/>
        </w:rPr>
      </w:r>
    </w:p>
    <w:p w:rsidR="00000000" w:rsidDel="00000000" w:rsidP="00000000" w:rsidRDefault="00000000" w:rsidRPr="00000000" w14:paraId="000003E9">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грузом следует проводить динамические испытания стреловых самоходных кранов?</w:t>
      </w:r>
      <w:r w:rsidDel="00000000" w:rsidR="00000000" w:rsidRPr="00000000">
        <w:rPr>
          <w:rtl w:val="0"/>
        </w:rPr>
      </w:r>
    </w:p>
    <w:p w:rsidR="00000000" w:rsidDel="00000000" w:rsidP="00000000" w:rsidRDefault="00000000" w:rsidRPr="00000000" w14:paraId="000003E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Масса которого на 10 % превышает его паспортную грузоподъемность.</w:t>
      </w:r>
    </w:p>
    <w:p w:rsidR="00000000" w:rsidDel="00000000" w:rsidP="00000000" w:rsidRDefault="00000000" w:rsidRPr="00000000" w14:paraId="000003E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Масса которого на 7 % превышает его паспортную грузоподъемность.</w:t>
      </w:r>
    </w:p>
    <w:p w:rsidR="00000000" w:rsidDel="00000000" w:rsidP="00000000" w:rsidRDefault="00000000" w:rsidRPr="00000000" w14:paraId="000003E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Масса которого на 5 % превышает его паспортную грузоподъемность.</w:t>
      </w:r>
    </w:p>
    <w:p w:rsidR="00000000" w:rsidDel="00000000" w:rsidP="00000000" w:rsidRDefault="00000000" w:rsidRPr="00000000" w14:paraId="000003E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Масса которого на 20 % превышает его паспортную грузоподъемность.</w:t>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179. Динамические испытания ПС проводятся грузом, масса которого на 10 процентов превышает его паспортную грузоподъемность, и с целью проверки действия его механизмов и тормозов.</w:t>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rsidR="00000000" w:rsidDel="00000000" w:rsidP="00000000" w:rsidRDefault="00000000" w:rsidRPr="00000000" w14:paraId="000003F1">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испытаниям подлежат механизмы подъема ПС, если предусмотрена их раздельная работа? </w:t>
      </w:r>
      <w:r w:rsidDel="00000000" w:rsidR="00000000" w:rsidRPr="00000000">
        <w:rPr>
          <w:rtl w:val="0"/>
        </w:rPr>
      </w:r>
    </w:p>
    <w:p w:rsidR="00000000" w:rsidDel="00000000" w:rsidP="00000000" w:rsidRDefault="00000000" w:rsidRPr="00000000" w14:paraId="000003F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статической нагрузкой.</w:t>
      </w:r>
    </w:p>
    <w:p w:rsidR="00000000" w:rsidDel="00000000" w:rsidP="00000000" w:rsidRDefault="00000000" w:rsidRPr="00000000" w14:paraId="000003F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динамической нагрузкой.</w:t>
      </w:r>
    </w:p>
    <w:p w:rsidR="00000000" w:rsidDel="00000000" w:rsidP="00000000" w:rsidRDefault="00000000" w:rsidRPr="00000000" w14:paraId="000003F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нагрузок Правилами безопасности опасных производственных объектов, на которых используются подъемные сооружения, не регламентируются.</w:t>
      </w:r>
    </w:p>
    <w:p w:rsidR="00000000" w:rsidDel="00000000" w:rsidP="00000000" w:rsidRDefault="00000000" w:rsidRPr="00000000" w14:paraId="000003F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Каждый механизм должен быть испытан статической и динамической нагрузкой.</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180. У ПС, оборудованных двумя и более механизмами подъема, статические и динамические испытания должны быть проведены в отношении каждого механизма, если предусмотрена их раздельная работа.</w:t>
      </w:r>
    </w:p>
    <w:p w:rsidR="00000000" w:rsidDel="00000000" w:rsidP="00000000" w:rsidRDefault="00000000" w:rsidRPr="00000000" w14:paraId="000003F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каким грузозахватным органом проводят испытания при повторных периодических технических освидетельствованиях ПС, имеющих несколько грузозахватных органов?</w:t>
      </w:r>
      <w:r w:rsidDel="00000000" w:rsidR="00000000" w:rsidRPr="00000000">
        <w:rPr>
          <w:rtl w:val="0"/>
        </w:rPr>
      </w:r>
    </w:p>
    <w:p w:rsidR="00000000" w:rsidDel="00000000" w:rsidP="00000000" w:rsidRDefault="00000000" w:rsidRPr="00000000" w14:paraId="000003F9">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Поочередно с каждым из них.</w:t>
      </w:r>
    </w:p>
    <w:p w:rsidR="00000000" w:rsidDel="00000000" w:rsidP="00000000" w:rsidRDefault="00000000" w:rsidRPr="00000000" w14:paraId="000003FA">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 тем, который установлен на момент проведения испытаний.</w:t>
      </w:r>
    </w:p>
    <w:p w:rsidR="00000000" w:rsidDel="00000000" w:rsidP="00000000" w:rsidRDefault="00000000" w:rsidRPr="00000000" w14:paraId="000003FB">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тем, который наиболее часто применяется в технологии перегрузочного процесса эксплуатирующей организации.</w:t>
      </w:r>
    </w:p>
    <w:p w:rsidR="00000000" w:rsidDel="00000000" w:rsidP="00000000" w:rsidRDefault="00000000" w:rsidRPr="00000000" w14:paraId="000003FC">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Сменные грузозахватные органы подвергают только осмотру.</w:t>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182. Испытания вновь смонтированного ПС, имеющего несколько сменных грузозахватных органов, должны проводиться при техническом освидетельствовании ПС со всеми грузозахватными органами, указанными в паспорте ПС.</w:t>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Повторные испытания при периодическом техническом освидетельствовании ПС, имеющего несколько сменных грузозахватных органов, разрешено проводить только с тем грузозахватным органом, который установлен на момент испытаний.</w:t>
      </w:r>
    </w:p>
    <w:p w:rsidR="00000000" w:rsidDel="00000000" w:rsidP="00000000" w:rsidRDefault="00000000" w:rsidRPr="00000000" w14:paraId="0000040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требования предъявляются к стальным канатам, устанавливаемым на ПС при замене ранее установленных? </w:t>
      </w:r>
      <w:r w:rsidDel="00000000" w:rsidR="00000000" w:rsidRPr="00000000">
        <w:rPr>
          <w:rtl w:val="0"/>
        </w:rPr>
      </w:r>
    </w:p>
    <w:p w:rsidR="00000000" w:rsidDel="00000000" w:rsidP="00000000" w:rsidRDefault="00000000" w:rsidRPr="00000000" w14:paraId="00000401">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Стальные канаты должны иметь сертификат предприятия-изготовителя каната и пройти испытание в соответствии с требованиями Правил устройства и безопасной эксплуатации грузоподъемных кранов.</w:t>
      </w:r>
    </w:p>
    <w:p w:rsidR="00000000" w:rsidDel="00000000" w:rsidP="00000000" w:rsidRDefault="00000000" w:rsidRPr="00000000" w14:paraId="00000402">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Стальные канаты должны соответствовать по длине, марке, диаметру и разрывному усилию, указанным в паспорте ПС, и иметь сертификат предприятия–изготовителя.</w:t>
      </w:r>
    </w:p>
    <w:p w:rsidR="00000000" w:rsidDel="00000000" w:rsidP="00000000" w:rsidRDefault="00000000" w:rsidRPr="00000000" w14:paraId="00000403">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Стальные канаты должны иметь разрывное усилие на 10 % больше указанного в паспорте ПС для заменяемого каната.</w:t>
      </w:r>
    </w:p>
    <w:p w:rsidR="00000000" w:rsidDel="00000000" w:rsidP="00000000" w:rsidRDefault="00000000" w:rsidRPr="00000000" w14:paraId="00000404">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Стальные канаты должны соответствовать только технологии использования ПС.</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Разрешается применение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классификации режима работы механизма ПС.</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Заменять стальные канаты крестовой свивки на канаты односторонней свивки запрещается.</w:t>
      </w:r>
    </w:p>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После замены изношенных грузовых, стреловых или других канатов на кранах, кранах-манипуляторах, подъемниках (вышках), а также во всех случаях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инженерно-техническим работником, ответственным за содержание ПС в работоспособном состоянии.</w:t>
      </w:r>
    </w:p>
    <w:p w:rsidR="00000000" w:rsidDel="00000000" w:rsidP="00000000" w:rsidRDefault="00000000" w:rsidRPr="00000000" w14:paraId="0000040A">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требованиям должны соответствовать стальные цепи, устанавливаемые на ПС?</w:t>
      </w:r>
      <w:r w:rsidDel="00000000" w:rsidR="00000000" w:rsidRPr="00000000">
        <w:rPr>
          <w:rtl w:val="0"/>
        </w:rPr>
      </w:r>
    </w:p>
    <w:p w:rsidR="00000000" w:rsidDel="00000000" w:rsidP="00000000" w:rsidRDefault="00000000" w:rsidRPr="00000000" w14:paraId="0000040B">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Стальные цепи должны соответствовать по марке и разрывному усилию указанным в паспорте ПС, иметь сертификат предприятия-изготовителя цепи.</w:t>
      </w:r>
    </w:p>
    <w:p w:rsidR="00000000" w:rsidDel="00000000" w:rsidP="00000000" w:rsidRDefault="00000000" w:rsidRPr="00000000" w14:paraId="0000040C">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Стальные цепи должны иметь сертификат и пройти испытание в соответствии с требованиями Правил устройства и безопасной эксплуатации грузоподъемных кранов.</w:t>
      </w:r>
    </w:p>
    <w:p w:rsidR="00000000" w:rsidDel="00000000" w:rsidP="00000000" w:rsidRDefault="00000000" w:rsidRPr="00000000" w14:paraId="0000040D">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Стальные цепи должны соответствовать по марке, диаметру и разрывному усилию указанным в паспорте ПС.</w:t>
      </w:r>
    </w:p>
    <w:p w:rsidR="00000000" w:rsidDel="00000000" w:rsidP="00000000" w:rsidRDefault="00000000" w:rsidRPr="00000000" w14:paraId="0000040E">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Стальные цепи должны иметь сертификат и иметь коэффициент запаса прочности не менее 3.</w:t>
      </w:r>
    </w:p>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Разрешается применение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классификации режима работы механизма ПС.</w:t>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Заменять стальные канаты крестовой свивки на канаты односторонней свивки запрещается.</w:t>
      </w:r>
    </w:p>
    <w:p w:rsidR="00000000" w:rsidDel="00000000" w:rsidP="00000000" w:rsidRDefault="00000000" w:rsidRPr="00000000" w14:paraId="00000413">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После замены изношенных грузовых, стреловых или других канатов на кранах, кранах-манипуляторах, подъемниках (вышках), а также во всех случаях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инженерно-техническим работником, ответственным за содержание ПС в работоспособном состоянии.</w:t>
      </w:r>
      <w:r w:rsidDel="00000000" w:rsidR="00000000" w:rsidRPr="00000000">
        <w:rPr>
          <w:rtl w:val="0"/>
        </w:rPr>
      </w:r>
    </w:p>
    <w:p w:rsidR="00000000" w:rsidDel="00000000" w:rsidP="00000000" w:rsidRDefault="00000000" w:rsidRPr="00000000" w14:paraId="00000414">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требованиям должны соответствовать устройство и размеры лестниц, посадочных площадок и галерей надземных рельсовых путей?</w:t>
      </w:r>
      <w:r w:rsidDel="00000000" w:rsidR="00000000" w:rsidRPr="00000000">
        <w:rPr>
          <w:rtl w:val="0"/>
        </w:rPr>
      </w:r>
    </w:p>
    <w:p w:rsidR="00000000" w:rsidDel="00000000" w:rsidP="00000000" w:rsidRDefault="00000000" w:rsidRPr="00000000" w14:paraId="00000415">
      <w:pPr>
        <w:keepNext w:val="0"/>
        <w:keepLines w:val="0"/>
        <w:widowControl w:val="1"/>
        <w:numPr>
          <w:ilvl w:val="0"/>
          <w:numId w:val="9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 изложенным в руководстве (инструкции) по эксплуатации ПС.</w:t>
      </w:r>
    </w:p>
    <w:p w:rsidR="00000000" w:rsidDel="00000000" w:rsidP="00000000" w:rsidRDefault="00000000" w:rsidRPr="00000000" w14:paraId="00000416">
      <w:pPr>
        <w:keepNext w:val="0"/>
        <w:keepLines w:val="0"/>
        <w:widowControl w:val="1"/>
        <w:numPr>
          <w:ilvl w:val="0"/>
          <w:numId w:val="9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 проекта производства работ с применением ПС.</w:t>
      </w:r>
    </w:p>
    <w:p w:rsidR="00000000" w:rsidDel="00000000" w:rsidP="00000000" w:rsidRDefault="00000000" w:rsidRPr="00000000" w14:paraId="00000417">
      <w:pPr>
        <w:keepNext w:val="0"/>
        <w:keepLines w:val="0"/>
        <w:widowControl w:val="1"/>
        <w:numPr>
          <w:ilvl w:val="0"/>
          <w:numId w:val="9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Требованиям проектной и эксплуатационной документации на рельсовый путь.</w:t>
      </w:r>
    </w:p>
    <w:p w:rsidR="00000000" w:rsidDel="00000000" w:rsidP="00000000" w:rsidRDefault="00000000" w:rsidRPr="00000000" w14:paraId="00000418">
      <w:pPr>
        <w:keepNext w:val="0"/>
        <w:keepLines w:val="0"/>
        <w:widowControl w:val="1"/>
        <w:numPr>
          <w:ilvl w:val="0"/>
          <w:numId w:val="9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 специализированной экспертной организации, изложенным в экспертизе промышленной безопасности ПС.</w:t>
      </w:r>
    </w:p>
    <w:p w:rsidR="00000000" w:rsidDel="00000000" w:rsidP="00000000" w:rsidRDefault="00000000" w:rsidRPr="00000000" w14:paraId="00000419">
      <w:pPr>
        <w:keepNext w:val="0"/>
        <w:keepLines w:val="0"/>
        <w:widowControl w:val="1"/>
        <w:numPr>
          <w:ilvl w:val="0"/>
          <w:numId w:val="9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 строительных норм и правил.</w:t>
      </w:r>
    </w:p>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198. Рельсовый путь для опорных и подвесных ПС на рельсовом ходу (исключая железнодорожные краны) должен соответствовать требованиям, приведенным изготовителем в руководстве (инструкции) по эксплуатации и паспорте ПС.</w:t>
      </w:r>
    </w:p>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Устройство и размеры лестниц, посадочных площадок и галерей надземных рельсовых путей должны соответствовать требованиям проектной документации на рельсовый путь.</w:t>
      </w:r>
    </w:p>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установке на эксплуатирующийся рельсовый путь дополнительного ПС или взамен используемого ранее, но большей грузоподъемности и (или) массы либо с более высокой группой классификации, следует выполнить расчет пути (для надземного -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rsidR="00000000" w:rsidDel="00000000" w:rsidP="00000000" w:rsidRDefault="00000000" w:rsidRPr="00000000" w14:paraId="0000041E">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к акту сдачи–приемки рельсового пути, определяющему его готовность к эксплуатации, должны прикладываться данные планово-высотной съемки?</w:t>
      </w:r>
      <w:r w:rsidDel="00000000" w:rsidR="00000000" w:rsidRPr="00000000">
        <w:rPr>
          <w:rtl w:val="0"/>
        </w:rPr>
      </w:r>
    </w:p>
    <w:p w:rsidR="00000000" w:rsidDel="00000000" w:rsidP="00000000" w:rsidRDefault="00000000" w:rsidRPr="00000000" w14:paraId="0000041F">
      <w:pPr>
        <w:keepNext w:val="0"/>
        <w:keepLines w:val="0"/>
        <w:widowControl w:val="1"/>
        <w:numPr>
          <w:ilvl w:val="0"/>
          <w:numId w:val="9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после ремонта.</w:t>
      </w:r>
    </w:p>
    <w:p w:rsidR="00000000" w:rsidDel="00000000" w:rsidP="00000000" w:rsidRDefault="00000000" w:rsidRPr="00000000" w14:paraId="00000420">
      <w:pPr>
        <w:keepNext w:val="0"/>
        <w:keepLines w:val="0"/>
        <w:widowControl w:val="1"/>
        <w:numPr>
          <w:ilvl w:val="0"/>
          <w:numId w:val="9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после реконструкции.</w:t>
      </w:r>
    </w:p>
    <w:p w:rsidR="00000000" w:rsidDel="00000000" w:rsidP="00000000" w:rsidRDefault="00000000" w:rsidRPr="00000000" w14:paraId="00000421">
      <w:pPr>
        <w:keepNext w:val="0"/>
        <w:keepLines w:val="0"/>
        <w:widowControl w:val="1"/>
        <w:numPr>
          <w:ilvl w:val="0"/>
          <w:numId w:val="9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после при сдаче вновь уложенных путей.</w:t>
      </w:r>
    </w:p>
    <w:p w:rsidR="00000000" w:rsidDel="00000000" w:rsidP="00000000" w:rsidRDefault="00000000" w:rsidRPr="00000000" w14:paraId="00000422">
      <w:pPr>
        <w:keepNext w:val="0"/>
        <w:keepLines w:val="0"/>
        <w:widowControl w:val="1"/>
        <w:numPr>
          <w:ilvl w:val="0"/>
          <w:numId w:val="9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после проведения комплексного обследования его состояния.</w:t>
      </w:r>
    </w:p>
    <w:p w:rsidR="00000000" w:rsidDel="00000000" w:rsidP="00000000" w:rsidRDefault="00000000" w:rsidRPr="00000000" w14:paraId="00000423">
      <w:pPr>
        <w:keepNext w:val="0"/>
        <w:keepLines w:val="0"/>
        <w:widowControl w:val="1"/>
        <w:numPr>
          <w:ilvl w:val="0"/>
          <w:numId w:val="9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Во всех перечисленных случаях.</w:t>
      </w:r>
    </w:p>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203. Готовность рельсового пути к эксплуатации, в том числе после ремонта (реконструкции), должна быть подтверждена актом сдачи-приемки (с прилагаемыми к нему результатами планово-высотной съемки).</w:t>
      </w:r>
    </w:p>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Предельные величины отклонений рельсового пути от проектного положения не должны превышать величин, указанных в приложении N 5 к настоящим ФНП.</w:t>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Дефекты рельсов и шпал рельсового пути не должны превышать норм браковки, приведенных в приложении N 3 к настоящим ФНП.</w:t>
      </w:r>
    </w:p>
    <w:p w:rsidR="00000000" w:rsidDel="00000000" w:rsidP="00000000" w:rsidRDefault="00000000" w:rsidRPr="00000000" w14:paraId="0000042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Допускается ли пересечение путей козловых, башенных и портальных кранов с рельсовыми путями заводского транспорта?</w:t>
      </w:r>
      <w:r w:rsidDel="00000000" w:rsidR="00000000" w:rsidRPr="00000000">
        <w:rPr>
          <w:rtl w:val="0"/>
        </w:rPr>
      </w:r>
    </w:p>
    <w:p w:rsidR="00000000" w:rsidDel="00000000" w:rsidP="00000000" w:rsidRDefault="00000000" w:rsidRPr="00000000" w14:paraId="00000429">
      <w:pPr>
        <w:keepNext w:val="0"/>
        <w:keepLines w:val="0"/>
        <w:widowControl w:val="1"/>
        <w:numPr>
          <w:ilvl w:val="0"/>
          <w:numId w:val="9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только после выполнения мероприятий по безопасному ведению работ на рельсовых путях.</w:t>
      </w:r>
    </w:p>
    <w:p w:rsidR="00000000" w:rsidDel="00000000" w:rsidP="00000000" w:rsidRDefault="00000000" w:rsidRPr="00000000" w14:paraId="0000042A">
      <w:pPr>
        <w:keepNext w:val="0"/>
        <w:keepLines w:val="0"/>
        <w:widowControl w:val="1"/>
        <w:numPr>
          <w:ilvl w:val="0"/>
          <w:numId w:val="9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Допускается, только после разработки мероприятий по предупреждению столкновения работающих кранов с подвижным составом и согласованию с организацией, в ведении которой находится организация движения на железнодорожных путях.</w:t>
      </w:r>
    </w:p>
    <w:p w:rsidR="00000000" w:rsidDel="00000000" w:rsidP="00000000" w:rsidRDefault="00000000" w:rsidRPr="00000000" w14:paraId="0000042B">
      <w:pPr>
        <w:keepNext w:val="0"/>
        <w:keepLines w:val="0"/>
        <w:widowControl w:val="1"/>
        <w:numPr>
          <w:ilvl w:val="0"/>
          <w:numId w:val="9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w:t>
      </w:r>
    </w:p>
    <w:p w:rsidR="00000000" w:rsidDel="00000000" w:rsidP="00000000" w:rsidRDefault="00000000" w:rsidRPr="00000000" w14:paraId="0000042C">
      <w:pPr>
        <w:keepNext w:val="0"/>
        <w:keepLines w:val="0"/>
        <w:widowControl w:val="1"/>
        <w:numPr>
          <w:ilvl w:val="0"/>
          <w:numId w:val="9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только при согласовании с территориальным органом Ростехнадзора.</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202. Пересечение путей козловых, башенных и портальных кранов с рельсовыми путями заводского транспорта допускается после разработки эксплуатирующей организацией мероприятий по предупреждению столкновения работающих кранов с подвижным составом.</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rsidR="00000000" w:rsidDel="00000000" w:rsidP="00000000" w:rsidRDefault="00000000" w:rsidRPr="00000000" w14:paraId="0000043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каких случаях рельсовые пути ПС, передвигающихся по рельсам, должны подвергаться ремонту?</w:t>
      </w:r>
      <w:r w:rsidDel="00000000" w:rsidR="00000000" w:rsidRPr="00000000">
        <w:rPr>
          <w:rtl w:val="0"/>
        </w:rPr>
      </w:r>
    </w:p>
    <w:p w:rsidR="00000000" w:rsidDel="00000000" w:rsidP="00000000" w:rsidRDefault="00000000" w:rsidRPr="00000000" w14:paraId="00000431">
      <w:pPr>
        <w:keepNext w:val="0"/>
        <w:keepLines w:val="0"/>
        <w:widowControl w:val="1"/>
        <w:numPr>
          <w:ilvl w:val="0"/>
          <w:numId w:val="9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Каждые три года.</w:t>
      </w:r>
    </w:p>
    <w:p w:rsidR="00000000" w:rsidDel="00000000" w:rsidP="00000000" w:rsidRDefault="00000000" w:rsidRPr="00000000" w14:paraId="00000432">
      <w:pPr>
        <w:keepNext w:val="0"/>
        <w:keepLines w:val="0"/>
        <w:widowControl w:val="1"/>
        <w:numPr>
          <w:ilvl w:val="0"/>
          <w:numId w:val="9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проведения плановых и внеочередных технических освидетельствований.</w:t>
      </w:r>
    </w:p>
    <w:p w:rsidR="00000000" w:rsidDel="00000000" w:rsidP="00000000" w:rsidRDefault="00000000" w:rsidRPr="00000000" w14:paraId="00000433">
      <w:pPr>
        <w:keepNext w:val="0"/>
        <w:keepLines w:val="0"/>
        <w:widowControl w:val="1"/>
        <w:numPr>
          <w:ilvl w:val="0"/>
          <w:numId w:val="9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 необходимости.</w:t>
      </w:r>
    </w:p>
    <w:p w:rsidR="00000000" w:rsidDel="00000000" w:rsidP="00000000" w:rsidRDefault="00000000" w:rsidRPr="00000000" w14:paraId="00000434">
      <w:pPr>
        <w:keepNext w:val="0"/>
        <w:keepLines w:val="0"/>
        <w:widowControl w:val="1"/>
        <w:numPr>
          <w:ilvl w:val="0"/>
          <w:numId w:val="9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проведения комплексных обследований.</w:t>
      </w:r>
    </w:p>
    <w:p w:rsidR="00000000" w:rsidDel="00000000" w:rsidP="00000000" w:rsidRDefault="00000000" w:rsidRPr="00000000" w14:paraId="00000435">
      <w:pPr>
        <w:keepNext w:val="0"/>
        <w:keepLines w:val="0"/>
        <w:widowControl w:val="1"/>
        <w:numPr>
          <w:ilvl w:val="0"/>
          <w:numId w:val="9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установки на них дополнительных ПС.</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205.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 при необходимости).</w:t>
      </w:r>
    </w:p>
    <w:p w:rsidR="00000000" w:rsidDel="00000000" w:rsidP="00000000" w:rsidRDefault="00000000" w:rsidRPr="00000000" w14:paraId="0000043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Кем осуществляется ежесменный осмотр рельсового пути ПС?</w:t>
      </w:r>
      <w:r w:rsidDel="00000000" w:rsidR="00000000" w:rsidRPr="00000000">
        <w:rPr>
          <w:rtl w:val="0"/>
        </w:rPr>
      </w:r>
    </w:p>
    <w:p w:rsidR="00000000" w:rsidDel="00000000" w:rsidP="00000000" w:rsidRDefault="00000000" w:rsidRPr="00000000" w14:paraId="00000439">
      <w:pPr>
        <w:keepNext w:val="0"/>
        <w:keepLines w:val="0"/>
        <w:widowControl w:val="1"/>
        <w:numPr>
          <w:ilvl w:val="0"/>
          <w:numId w:val="9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Начальником цеха (участка).</w:t>
      </w:r>
    </w:p>
    <w:p w:rsidR="00000000" w:rsidDel="00000000" w:rsidP="00000000" w:rsidRDefault="00000000" w:rsidRPr="00000000" w14:paraId="0000043A">
      <w:pPr>
        <w:keepNext w:val="0"/>
        <w:keepLines w:val="0"/>
        <w:widowControl w:val="1"/>
        <w:numPr>
          <w:ilvl w:val="0"/>
          <w:numId w:val="9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Службой эксплуатации, отвечающей за состояние рельсовых путей.</w:t>
      </w:r>
    </w:p>
    <w:p w:rsidR="00000000" w:rsidDel="00000000" w:rsidP="00000000" w:rsidRDefault="00000000" w:rsidRPr="00000000" w14:paraId="0000043B">
      <w:pPr>
        <w:keepNext w:val="0"/>
        <w:keepLines w:val="0"/>
        <w:widowControl w:val="1"/>
        <w:numPr>
          <w:ilvl w:val="0"/>
          <w:numId w:val="9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Крановщиком (оператором) в объеме, предусмотренном производственной инструкцией.</w:t>
      </w:r>
    </w:p>
    <w:p w:rsidR="00000000" w:rsidDel="00000000" w:rsidP="00000000" w:rsidRDefault="00000000" w:rsidRPr="00000000" w14:paraId="0000043C">
      <w:pPr>
        <w:keepNext w:val="0"/>
        <w:keepLines w:val="0"/>
        <w:widowControl w:val="1"/>
        <w:numPr>
          <w:ilvl w:val="0"/>
          <w:numId w:val="9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Специалистом, ответственным за безопасное производство работ с применением ПС.</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207. Ежесменный осмотр рельсового пути осуществляется крановщиком (оператором) в объеме, предусмотренном производственной инструкцией.</w:t>
      </w:r>
    </w:p>
    <w:p w:rsidR="00000000" w:rsidDel="00000000" w:rsidP="00000000" w:rsidRDefault="00000000" w:rsidRPr="00000000" w14:paraId="0000043F">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Когда проводится осмотр состояния рельсовых путей ПС под руководством специалиста, ответственного за содержание ПС в работоспособном состоянии?</w:t>
      </w:r>
      <w:r w:rsidDel="00000000" w:rsidR="00000000" w:rsidRPr="00000000">
        <w:rPr>
          <w:rtl w:val="0"/>
        </w:rPr>
      </w:r>
    </w:p>
    <w:p w:rsidR="00000000" w:rsidDel="00000000" w:rsidP="00000000" w:rsidRDefault="00000000" w:rsidRPr="00000000" w14:paraId="00000440">
      <w:pPr>
        <w:keepNext w:val="0"/>
        <w:keepLines w:val="0"/>
        <w:widowControl w:val="1"/>
        <w:numPr>
          <w:ilvl w:val="0"/>
          <w:numId w:val="8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После каждых 24 смен работы.</w:t>
      </w:r>
    </w:p>
    <w:p w:rsidR="00000000" w:rsidDel="00000000" w:rsidP="00000000" w:rsidRDefault="00000000" w:rsidRPr="00000000" w14:paraId="00000441">
      <w:pPr>
        <w:keepNext w:val="0"/>
        <w:keepLines w:val="0"/>
        <w:widowControl w:val="1"/>
        <w:numPr>
          <w:ilvl w:val="0"/>
          <w:numId w:val="8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каждых 32 смен работы.</w:t>
      </w:r>
    </w:p>
    <w:p w:rsidR="00000000" w:rsidDel="00000000" w:rsidP="00000000" w:rsidRDefault="00000000" w:rsidRPr="00000000" w14:paraId="00000442">
      <w:pPr>
        <w:keepNext w:val="0"/>
        <w:keepLines w:val="0"/>
        <w:widowControl w:val="1"/>
        <w:numPr>
          <w:ilvl w:val="0"/>
          <w:numId w:val="8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каждых 46 смен работы.</w:t>
      </w:r>
    </w:p>
    <w:p w:rsidR="00000000" w:rsidDel="00000000" w:rsidP="00000000" w:rsidRDefault="00000000" w:rsidRPr="00000000" w14:paraId="00000443">
      <w:pPr>
        <w:keepNext w:val="0"/>
        <w:keepLines w:val="0"/>
        <w:widowControl w:val="1"/>
        <w:numPr>
          <w:ilvl w:val="0"/>
          <w:numId w:val="8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каждых 50 смен работы.</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работоспособном состоянии.</w:t>
      </w:r>
    </w:p>
    <w:p w:rsidR="00000000" w:rsidDel="00000000" w:rsidP="00000000" w:rsidRDefault="00000000" w:rsidRPr="00000000" w14:paraId="00000446">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Какая организация осуществляет периодическое комплексное обследование рельсовых путей ПС? </w:t>
      </w:r>
      <w:r w:rsidDel="00000000" w:rsidR="00000000" w:rsidRPr="00000000">
        <w:rPr>
          <w:rtl w:val="0"/>
        </w:rPr>
      </w:r>
    </w:p>
    <w:p w:rsidR="00000000" w:rsidDel="00000000" w:rsidP="00000000" w:rsidRDefault="00000000" w:rsidRPr="00000000" w14:paraId="00000447">
      <w:pPr>
        <w:keepNext w:val="0"/>
        <w:keepLines w:val="0"/>
        <w:widowControl w:val="1"/>
        <w:numPr>
          <w:ilvl w:val="0"/>
          <w:numId w:val="8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Эксплуатирующая организация.</w:t>
      </w:r>
    </w:p>
    <w:p w:rsidR="00000000" w:rsidDel="00000000" w:rsidP="00000000" w:rsidRDefault="00000000" w:rsidRPr="00000000" w14:paraId="00000448">
      <w:pPr>
        <w:keepNext w:val="0"/>
        <w:keepLines w:val="0"/>
        <w:widowControl w:val="1"/>
        <w:numPr>
          <w:ilvl w:val="0"/>
          <w:numId w:val="8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Экспертная организация.</w:t>
      </w:r>
    </w:p>
    <w:p w:rsidR="00000000" w:rsidDel="00000000" w:rsidP="00000000" w:rsidRDefault="00000000" w:rsidRPr="00000000" w14:paraId="00000449">
      <w:pPr>
        <w:keepNext w:val="0"/>
        <w:keepLines w:val="0"/>
        <w:widowControl w:val="1"/>
        <w:numPr>
          <w:ilvl w:val="0"/>
          <w:numId w:val="8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Специализированная организация.</w:t>
      </w:r>
    </w:p>
    <w:p w:rsidR="00000000" w:rsidDel="00000000" w:rsidP="00000000" w:rsidRDefault="00000000" w:rsidRPr="00000000" w14:paraId="0000044A">
      <w:pPr>
        <w:keepNext w:val="0"/>
        <w:keepLines w:val="0"/>
        <w:widowControl w:val="1"/>
        <w:numPr>
          <w:ilvl w:val="0"/>
          <w:numId w:val="8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Проектная организация.</w:t>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212.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проверку наличия службы эксплуатации ОПО, отвечающей за состояние рельсовых путей;</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проверку наличия проектной и эксплуатационной документации;</w:t>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поэлементное обследование рельсовых путей, включая оценку фактического состояния рельсового пути;</w:t>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подготовку результатов комплексного обследования: оформление инструментальных замеров, включая измерения сопротивления его заземления, и составление ведомости дефектов.</w:t>
      </w:r>
    </w:p>
    <w:p w:rsidR="00000000" w:rsidDel="00000000" w:rsidP="00000000" w:rsidRDefault="00000000" w:rsidRPr="00000000" w14:paraId="00000451">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какой периодичностью должно проводиться комплексное обследование рельсовых путей ПС?</w:t>
      </w:r>
      <w:r w:rsidDel="00000000" w:rsidR="00000000" w:rsidRPr="00000000">
        <w:rPr>
          <w:rtl w:val="0"/>
        </w:rPr>
      </w:r>
    </w:p>
    <w:p w:rsidR="00000000" w:rsidDel="00000000" w:rsidP="00000000" w:rsidRDefault="00000000" w:rsidRPr="00000000" w14:paraId="00000452">
      <w:pPr>
        <w:keepNext w:val="0"/>
        <w:keepLines w:val="0"/>
        <w:widowControl w:val="1"/>
        <w:numPr>
          <w:ilvl w:val="0"/>
          <w:numId w:val="8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реже одного раза в три года.</w:t>
      </w:r>
    </w:p>
    <w:p w:rsidR="00000000" w:rsidDel="00000000" w:rsidP="00000000" w:rsidRDefault="00000000" w:rsidRPr="00000000" w14:paraId="00000453">
      <w:pPr>
        <w:keepNext w:val="0"/>
        <w:keepLines w:val="0"/>
        <w:widowControl w:val="1"/>
        <w:numPr>
          <w:ilvl w:val="0"/>
          <w:numId w:val="8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четыре года.</w:t>
      </w:r>
    </w:p>
    <w:p w:rsidR="00000000" w:rsidDel="00000000" w:rsidP="00000000" w:rsidRDefault="00000000" w:rsidRPr="00000000" w14:paraId="00000454">
      <w:pPr>
        <w:keepNext w:val="0"/>
        <w:keepLines w:val="0"/>
        <w:widowControl w:val="1"/>
        <w:numPr>
          <w:ilvl w:val="0"/>
          <w:numId w:val="8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пять лет.</w:t>
      </w:r>
    </w:p>
    <w:p w:rsidR="00000000" w:rsidDel="00000000" w:rsidP="00000000" w:rsidRDefault="00000000" w:rsidRPr="00000000" w14:paraId="00000455">
      <w:pPr>
        <w:keepNext w:val="0"/>
        <w:keepLines w:val="0"/>
        <w:widowControl w:val="1"/>
        <w:numPr>
          <w:ilvl w:val="0"/>
          <w:numId w:val="8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одного раза в семь лет.</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w:t>
      </w:r>
    </w:p>
    <w:p w:rsidR="00000000" w:rsidDel="00000000" w:rsidP="00000000" w:rsidRDefault="00000000" w:rsidRPr="00000000" w14:paraId="00000458">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Какое количество ветвей для стропов с числом ветвей более трех, учитывают в расчете их грузоподъемности?</w:t>
      </w:r>
      <w:r w:rsidDel="00000000" w:rsidR="00000000" w:rsidRPr="00000000">
        <w:rPr>
          <w:rtl w:val="0"/>
        </w:rPr>
      </w:r>
    </w:p>
    <w:p w:rsidR="00000000" w:rsidDel="00000000" w:rsidP="00000000" w:rsidRDefault="00000000" w:rsidRPr="00000000" w14:paraId="00000459">
      <w:pPr>
        <w:keepNext w:val="0"/>
        <w:keepLines w:val="0"/>
        <w:widowControl w:val="1"/>
        <w:numPr>
          <w:ilvl w:val="0"/>
          <w:numId w:val="9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двух ветвей.</w:t>
      </w:r>
    </w:p>
    <w:p w:rsidR="00000000" w:rsidDel="00000000" w:rsidP="00000000" w:rsidRDefault="00000000" w:rsidRPr="00000000" w14:paraId="0000045A">
      <w:pPr>
        <w:keepNext w:val="0"/>
        <w:keepLines w:val="0"/>
        <w:widowControl w:val="1"/>
        <w:numPr>
          <w:ilvl w:val="0"/>
          <w:numId w:val="9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более трех ветвей.</w:t>
      </w:r>
    </w:p>
    <w:p w:rsidR="00000000" w:rsidDel="00000000" w:rsidP="00000000" w:rsidRDefault="00000000" w:rsidRPr="00000000" w14:paraId="0000045B">
      <w:pPr>
        <w:keepNext w:val="0"/>
        <w:keepLines w:val="0"/>
        <w:widowControl w:val="1"/>
        <w:numPr>
          <w:ilvl w:val="0"/>
          <w:numId w:val="9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более четырех ветвей.</w:t>
      </w:r>
    </w:p>
    <w:p w:rsidR="00000000" w:rsidDel="00000000" w:rsidP="00000000" w:rsidRDefault="00000000" w:rsidRPr="00000000" w14:paraId="0000045C">
      <w:pPr>
        <w:keepNext w:val="0"/>
        <w:keepLines w:val="0"/>
        <w:widowControl w:val="1"/>
        <w:numPr>
          <w:ilvl w:val="0"/>
          <w:numId w:val="9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Указывается в руководстве (инструкции) по эксплуатации стропа.</w:t>
      </w:r>
    </w:p>
    <w:p w:rsidR="00000000" w:rsidDel="00000000" w:rsidP="00000000" w:rsidRDefault="00000000" w:rsidRPr="00000000" w14:paraId="0000045D">
      <w:pPr>
        <w:keepNext w:val="0"/>
        <w:keepLines w:val="0"/>
        <w:widowControl w:val="1"/>
        <w:numPr>
          <w:ilvl w:val="0"/>
          <w:numId w:val="9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ветви, если груз несимметричен.</w:t>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217. Безопасное использование грузозахватных приспособлений включает в себя выполнение эксплуатирующей организацией следующих функций:</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разработку ППР и ТК, содержащих схемы строповки, с указанием способов обвязки деталей, узлов и других элементов оборудования, подъем и перемещение которых во время монтажа, демонтажа и ремонта производятся ПС с использованием грузозахватных приспособлений, а также способов безопасной кантовки составных частей оборудования, с указанием применяемых при этом грузозахватных приспособлений;</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обеспечение персонала, связанного со строповкой, подъемом и перемещением грузов, ППР и ТК, в которых должны быть приведены 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ознакомление (под подпись) с ППР и ТК инженерно-технических работников, ответственных за безопасное производство работ с применением ПС, а также стропальщиков и крановщиков;</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при ведении строительно-монтажных работ, такой список должен быть выдан на руки;</w:t>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расчет стропов из стальных канатов перед эксплуатацией должен выполняться с учетом числа ветвей канатов и угла наклона их к вертикали.</w:t>
      </w:r>
    </w:p>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Расчетную нагрузку отдельной ветви многоветвевого стропа должна рассчитываться из условия равномерного натяжения каждой из ветвей и соблюдения (в общем случае) расчетного угла между ветвями, равного 90 градусов.</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стропа с числом ветвей более трех, воспринимающих расчетную нагрузку, в расчете должны учитываться не более трех ветвей.</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расчете стропов, предназначенных для транспортировки заранее известного груза, в качестве расчетных углов между ветвями стропов принимаются фактические углы.</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замене отдельных ветвей стропов в эксплуатации они должны удовлетворять следующим коэффициентам запаса:</w:t>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менее 6 - для изготовленных из стальных канатов;</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менее 4 - для изготовленных из стальных цепей;</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 менее 7 - для изготовленных из лент или нитей (круглопрядные стропы) на полимерной основе.</w:t>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Для ветвей специальных стропов (транспортирующих, пакетирующих), спользуемых не более чем для 5 перегрузок пакетов длинномерных грузов (металлопроката, труб, пиломатериалов) в одном рабочем цикле от изготовителя до конечного потребителя, после чего утилизируемых, назначаются коэффициенты запаса не менее 5;</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обеспечение выполнения строповки грузов в соответствии со схемами строповки.</w:t>
      </w:r>
    </w:p>
    <w:p w:rsidR="00000000" w:rsidDel="00000000" w:rsidP="00000000" w:rsidRDefault="00000000" w:rsidRPr="00000000" w14:paraId="0000046F">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какой периодичностью в эксплуатации следует осматривать траверсы, клещи, захваты и тару?</w:t>
      </w:r>
      <w:r w:rsidDel="00000000" w:rsidR="00000000" w:rsidRPr="00000000">
        <w:rPr>
          <w:rtl w:val="0"/>
        </w:rPr>
      </w:r>
    </w:p>
    <w:p w:rsidR="00000000" w:rsidDel="00000000" w:rsidP="00000000" w:rsidRDefault="00000000" w:rsidRPr="00000000" w14:paraId="00000470">
      <w:pPr>
        <w:keepNext w:val="0"/>
        <w:keepLines w:val="0"/>
        <w:widowControl w:val="1"/>
        <w:numPr>
          <w:ilvl w:val="0"/>
          <w:numId w:val="9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плановых полных технических освидетельствований ПС, с которыми они применяются.</w:t>
      </w:r>
    </w:p>
    <w:p w:rsidR="00000000" w:rsidDel="00000000" w:rsidP="00000000" w:rsidRDefault="00000000" w:rsidRPr="00000000" w14:paraId="00000471">
      <w:pPr>
        <w:keepNext w:val="0"/>
        <w:keepLines w:val="0"/>
        <w:widowControl w:val="1"/>
        <w:numPr>
          <w:ilvl w:val="0"/>
          <w:numId w:val="9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началом каждой рабочей смены.</w:t>
      </w:r>
    </w:p>
    <w:p w:rsidR="00000000" w:rsidDel="00000000" w:rsidP="00000000" w:rsidRDefault="00000000" w:rsidRPr="00000000" w14:paraId="00000472">
      <w:pPr>
        <w:keepNext w:val="0"/>
        <w:keepLines w:val="0"/>
        <w:widowControl w:val="1"/>
        <w:numPr>
          <w:ilvl w:val="0"/>
          <w:numId w:val="9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Каждые 10 дней.</w:t>
      </w:r>
    </w:p>
    <w:p w:rsidR="00000000" w:rsidDel="00000000" w:rsidP="00000000" w:rsidRDefault="00000000" w:rsidRPr="00000000" w14:paraId="00000473">
      <w:pPr>
        <w:keepNext w:val="0"/>
        <w:keepLines w:val="0"/>
        <w:widowControl w:val="1"/>
        <w:numPr>
          <w:ilvl w:val="0"/>
          <w:numId w:val="9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Каждый месяц.</w:t>
      </w:r>
    </w:p>
    <w:p w:rsidR="00000000" w:rsidDel="00000000" w:rsidP="00000000" w:rsidRDefault="00000000" w:rsidRPr="00000000" w14:paraId="00000474">
      <w:pPr>
        <w:keepNext w:val="0"/>
        <w:keepLines w:val="0"/>
        <w:widowControl w:val="1"/>
        <w:numPr>
          <w:ilvl w:val="0"/>
          <w:numId w:val="95"/>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раз в год.</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подпункта "и" пункта 22 настоящих ФНП) должна периодически производить их осмотр</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траверс, клещей, захватов и тары - каждый месяц;</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стропов - каждые 10 дней;</w:t>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съемных грузозахватных приспособлений, используемых реже, чем один раз в 10 дней - перед началом работ.</w:t>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Осмотр съемных грузозахватных приспособлений и тары должен производиться по инструкции, утвержденной внутренним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Проверка состояния пакетирующих стропов должна производиться перед каждой операцией подъема запакетированного груза путем подъема пакета в соответствии с утвержденными схемами строповки на высоту 100-200 мм от поверхности, на которой расположен пакет, и выдержки в таком положении не менее 30 секунд.</w:t>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Если форма и целостность пакета груза в течение времени выдержки не изменились, то строп признается годным к дальнейшему использованию.</w:t>
      </w:r>
    </w:p>
    <w:p w:rsidR="00000000" w:rsidDel="00000000" w:rsidP="00000000" w:rsidRDefault="00000000" w:rsidRPr="00000000" w14:paraId="0000047D">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Каким документом оформляются результаты испытаний грузозахватных приспособлений от приложения статической нагрузкой?</w:t>
      </w:r>
      <w:r w:rsidDel="00000000" w:rsidR="00000000" w:rsidRPr="00000000">
        <w:rPr>
          <w:rtl w:val="0"/>
        </w:rPr>
      </w:r>
    </w:p>
    <w:p w:rsidR="00000000" w:rsidDel="00000000" w:rsidP="00000000" w:rsidRDefault="00000000" w:rsidRPr="00000000" w14:paraId="0000047E">
      <w:pPr>
        <w:keepNext w:val="0"/>
        <w:keepLines w:val="0"/>
        <w:widowControl w:val="1"/>
        <w:numPr>
          <w:ilvl w:val="0"/>
          <w:numId w:val="9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Актом.</w:t>
      </w:r>
    </w:p>
    <w:p w:rsidR="00000000" w:rsidDel="00000000" w:rsidP="00000000" w:rsidRDefault="00000000" w:rsidRPr="00000000" w14:paraId="0000047F">
      <w:pPr>
        <w:keepNext w:val="0"/>
        <w:keepLines w:val="0"/>
        <w:widowControl w:val="1"/>
        <w:numPr>
          <w:ilvl w:val="0"/>
          <w:numId w:val="9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Протоколом.</w:t>
      </w:r>
    </w:p>
    <w:p w:rsidR="00000000" w:rsidDel="00000000" w:rsidP="00000000" w:rsidRDefault="00000000" w:rsidRPr="00000000" w14:paraId="00000480">
      <w:pPr>
        <w:keepNext w:val="0"/>
        <w:keepLines w:val="0"/>
        <w:widowControl w:val="1"/>
        <w:numPr>
          <w:ilvl w:val="0"/>
          <w:numId w:val="9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Актом или протоколом.</w:t>
      </w:r>
    </w:p>
    <w:p w:rsidR="00000000" w:rsidDel="00000000" w:rsidP="00000000" w:rsidRDefault="00000000" w:rsidRPr="00000000" w14:paraId="00000481">
      <w:pPr>
        <w:keepNext w:val="0"/>
        <w:keepLines w:val="0"/>
        <w:widowControl w:val="1"/>
        <w:numPr>
          <w:ilvl w:val="0"/>
          <w:numId w:val="9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Документом о проведении полного технического освидетельствования.</w:t>
      </w:r>
    </w:p>
    <w:p w:rsidR="00000000" w:rsidDel="00000000" w:rsidP="00000000" w:rsidRDefault="00000000" w:rsidRPr="00000000" w14:paraId="00000482">
      <w:pPr>
        <w:keepNext w:val="0"/>
        <w:keepLines w:val="0"/>
        <w:widowControl w:val="1"/>
        <w:numPr>
          <w:ilvl w:val="0"/>
          <w:numId w:val="9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Заключением экспертизы промышленной безопасности.</w:t>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234. Результаты испытания грузозахватных приспособлений, тары статической нагрузкой должны быть оформлены актом (протоколом) испытания. При положительных результатах в нем должно подтверждаться, что грузозахватное приспособление, тара выдержали испытания 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соответствуют требованиям действующих паспорта и руководства (инструкции) по эксплуатации ПС и находятся в работоспособном состоянии. При отрицательных результатах в акте отражаются выявленные дефекты и повреждения и вероятные причины их происхождения. В этом случае грузозахватное приспособление, тара должны быть направлены в ремонт или на утилизацию.</w:t>
      </w:r>
    </w:p>
    <w:p w:rsidR="00000000" w:rsidDel="00000000" w:rsidP="00000000" w:rsidRDefault="00000000" w:rsidRPr="00000000" w14:paraId="00000485">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каких из перечисленных случаев эксплуатирующая организация имеет право допустить ПС в работу?</w:t>
      </w:r>
      <w:r w:rsidDel="00000000" w:rsidR="00000000" w:rsidRPr="00000000">
        <w:rPr>
          <w:rtl w:val="0"/>
        </w:rPr>
      </w:r>
    </w:p>
    <w:p w:rsidR="00000000" w:rsidDel="00000000" w:rsidP="00000000" w:rsidRDefault="00000000" w:rsidRPr="00000000" w14:paraId="00000486">
      <w:pPr>
        <w:keepNext w:val="0"/>
        <w:keepLines w:val="0"/>
        <w:widowControl w:val="1"/>
        <w:numPr>
          <w:ilvl w:val="0"/>
          <w:numId w:val="8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ПС ведется неаттестованным персоналом.</w:t>
      </w:r>
    </w:p>
    <w:p w:rsidR="00000000" w:rsidDel="00000000" w:rsidP="00000000" w:rsidRDefault="00000000" w:rsidRPr="00000000" w14:paraId="00000487">
      <w:pPr>
        <w:keepNext w:val="0"/>
        <w:keepLines w:val="0"/>
        <w:widowControl w:val="1"/>
        <w:numPr>
          <w:ilvl w:val="0"/>
          <w:numId w:val="8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Для редко используемого ПС прошло более трех лет с момента проведения предыдущего технического освидетельствования.</w:t>
      </w:r>
    </w:p>
    <w:p w:rsidR="00000000" w:rsidDel="00000000" w:rsidP="00000000" w:rsidRDefault="00000000" w:rsidRPr="00000000" w14:paraId="00000488">
      <w:pPr>
        <w:keepNext w:val="0"/>
        <w:keepLines w:val="0"/>
        <w:widowControl w:val="1"/>
        <w:numPr>
          <w:ilvl w:val="0"/>
          <w:numId w:val="8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Отсутствует экспертиза промышленной безопасности ПС, отработавшего срок службы.</w:t>
      </w:r>
    </w:p>
    <w:p w:rsidR="00000000" w:rsidDel="00000000" w:rsidP="00000000" w:rsidRDefault="00000000" w:rsidRPr="00000000" w14:paraId="00000489">
      <w:pPr>
        <w:keepNext w:val="0"/>
        <w:keepLines w:val="0"/>
        <w:widowControl w:val="1"/>
        <w:numPr>
          <w:ilvl w:val="0"/>
          <w:numId w:val="8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ПС выявлены трещины в расчетных элементах металлоконструкции.</w:t>
      </w:r>
    </w:p>
    <w:p w:rsidR="00000000" w:rsidDel="00000000" w:rsidP="00000000" w:rsidRDefault="00000000" w:rsidRPr="00000000" w14:paraId="0000048A">
      <w:pPr>
        <w:keepNext w:val="0"/>
        <w:keepLines w:val="0"/>
        <w:widowControl w:val="1"/>
        <w:numPr>
          <w:ilvl w:val="0"/>
          <w:numId w:val="8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Отсутствуют соответствующие массе и виду перемещаемых грузов съемные грузозахватные приспособления и тара.</w:t>
      </w:r>
    </w:p>
    <w:p w:rsidR="00000000" w:rsidDel="00000000" w:rsidP="00000000" w:rsidRDefault="00000000" w:rsidRPr="00000000" w14:paraId="0000048B">
      <w:pPr>
        <w:shd w:fill="ffffff" w:val="clear"/>
        <w:spacing w:after="15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C">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каком из перечисленных случаев ПС не подлежит экспертизе промышленной безопасности?</w:t>
      </w:r>
      <w:r w:rsidDel="00000000" w:rsidR="00000000" w:rsidRPr="00000000">
        <w:rPr>
          <w:rtl w:val="0"/>
        </w:rPr>
      </w:r>
    </w:p>
    <w:p w:rsidR="00000000" w:rsidDel="00000000" w:rsidP="00000000" w:rsidRDefault="00000000" w:rsidRPr="00000000" w14:paraId="0000048D">
      <w:pPr>
        <w:keepNext w:val="0"/>
        <w:keepLines w:val="0"/>
        <w:widowControl w:val="1"/>
        <w:numPr>
          <w:ilvl w:val="0"/>
          <w:numId w:val="8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начала применения на ОПО ПС, изготовленных для собственных нужд.</w:t>
      </w:r>
    </w:p>
    <w:p w:rsidR="00000000" w:rsidDel="00000000" w:rsidP="00000000" w:rsidRDefault="00000000" w:rsidRPr="00000000" w14:paraId="0000048E">
      <w:pPr>
        <w:keepNext w:val="0"/>
        <w:keepLines w:val="0"/>
        <w:widowControl w:val="1"/>
        <w:numPr>
          <w:ilvl w:val="0"/>
          <w:numId w:val="8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истечении срока службы или превышении количества циклов нагрузки такого ПС, установленных производителем.</w:t>
      </w:r>
    </w:p>
    <w:p w:rsidR="00000000" w:rsidDel="00000000" w:rsidP="00000000" w:rsidRDefault="00000000" w:rsidRPr="00000000" w14:paraId="0000048F">
      <w:pPr>
        <w:keepNext w:val="0"/>
        <w:keepLines w:val="0"/>
        <w:widowControl w:val="1"/>
        <w:numPr>
          <w:ilvl w:val="0"/>
          <w:numId w:val="8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в технической документации данных о сроке службы такого ПС, если фактический срок его службы превышает 20 лет.</w:t>
      </w:r>
    </w:p>
    <w:p w:rsidR="00000000" w:rsidDel="00000000" w:rsidP="00000000" w:rsidRDefault="00000000" w:rsidRPr="00000000" w14:paraId="00000490">
      <w:pPr>
        <w:keepNext w:val="0"/>
        <w:keepLines w:val="0"/>
        <w:widowControl w:val="1"/>
        <w:numPr>
          <w:ilvl w:val="0"/>
          <w:numId w:val="8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 замене изношенного грузозахватного органа на аналогичный новый.</w:t>
      </w:r>
    </w:p>
    <w:p w:rsidR="00000000" w:rsidDel="00000000" w:rsidP="00000000" w:rsidRDefault="00000000" w:rsidRPr="00000000" w14:paraId="00000491">
      <w:pPr>
        <w:keepNext w:val="0"/>
        <w:keepLines w:val="0"/>
        <w:widowControl w:val="1"/>
        <w:numPr>
          <w:ilvl w:val="0"/>
          <w:numId w:val="8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проведения работ, связанных с изменением конструкции, заменой материала несущих элементов такого ПС, либо восстановительного ремонта после аварии или инцидента на опасном производственном объекте, в результате которых было повреждено такое ПС.</w:t>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221. Ремонт, реконструкция съёмных грузозахватных приспособлений должны производиться по проекту, разработанному изготовителем или специализированной организацией (отвечающей требованиям пункта 11 настоящих ФНП) и содержащему требования к применяемым материалам, контролю качества сварки, порядку приемки и оформлению документации по результатам выполненного ремонта (реконструкции).</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Ремонт стропов следует выполнять заменой изношенных элементов на аналогичные новые, проект в этом случае не разрабатывается.</w:t>
      </w:r>
    </w:p>
    <w:p w:rsidR="00000000" w:rsidDel="00000000" w:rsidP="00000000" w:rsidRDefault="00000000" w:rsidRPr="00000000" w14:paraId="00000495">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Какие из перечисленных ниже ПС не подлежат экспертизе промышленной безопасности?</w:t>
      </w:r>
      <w:r w:rsidDel="00000000" w:rsidR="00000000" w:rsidRPr="00000000">
        <w:rPr>
          <w:rtl w:val="0"/>
        </w:rPr>
      </w:r>
    </w:p>
    <w:p w:rsidR="00000000" w:rsidDel="00000000" w:rsidP="00000000" w:rsidRDefault="00000000" w:rsidRPr="00000000" w14:paraId="00000496">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Управляемые с пола или по радиоканалу.</w:t>
      </w:r>
    </w:p>
    <w:p w:rsidR="00000000" w:rsidDel="00000000" w:rsidP="00000000" w:rsidRDefault="00000000" w:rsidRPr="00000000" w14:paraId="00000497">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Изготовленные для собственных нужд.</w:t>
      </w:r>
    </w:p>
    <w:p w:rsidR="00000000" w:rsidDel="00000000" w:rsidP="00000000" w:rsidRDefault="00000000" w:rsidRPr="00000000" w14:paraId="00000498">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Электрические тали.</w:t>
      </w:r>
    </w:p>
    <w:p w:rsidR="00000000" w:rsidDel="00000000" w:rsidP="00000000" w:rsidRDefault="00000000" w:rsidRPr="00000000" w14:paraId="00000499">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отработавшие срок службы.</w:t>
      </w:r>
    </w:p>
    <w:p w:rsidR="00000000" w:rsidDel="00000000" w:rsidP="00000000" w:rsidRDefault="00000000" w:rsidRPr="00000000" w14:paraId="0000049A">
      <w:pPr>
        <w:keepNext w:val="0"/>
        <w:keepLines w:val="0"/>
        <w:widowControl w:val="1"/>
        <w:numPr>
          <w:ilvl w:val="0"/>
          <w:numId w:val="8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подлежащие учету в органах Ростехнадзора.</w:t>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257. Здания и сооружения на опасном производственном объекте, где установлены ПС, подлежат экспертизе промышленной безопасности в соответствии с требованиями федеральных норм и правил проведения экспертизы промышленной безопасности.</w:t>
      </w:r>
    </w:p>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отсутствии требований в проектной и эксплуатационной документации на здания и сооружения опасных производственных объектов, где установлены ПС, применяются нормы браковки зданий и сооружений в соответствии с настоящими ФНП (приложение N 8).</w:t>
      </w:r>
    </w:p>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258. Экспертиза промышленной безопасности проводится только для ПС, которые подлежат учету. ПС, перечисленные в пункте 145 настоящих ФНП и не подлежащие учету, экспертизе промышленной безопасности не подлежат.</w:t>
      </w:r>
    </w:p>
    <w:p w:rsidR="00000000" w:rsidDel="00000000" w:rsidP="00000000" w:rsidRDefault="00000000" w:rsidRPr="00000000" w14:paraId="0000049F">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каким точкам грузовой характеристики должна проводиться проверка ограничителя грузового момента, если грузоподъемность ПС изменяется в зависимости от вылета, положения грузовой тележки или пространственного положения элемента ПС?</w:t>
      </w:r>
      <w:r w:rsidDel="00000000" w:rsidR="00000000" w:rsidRPr="00000000">
        <w:rPr>
          <w:rtl w:val="0"/>
        </w:rPr>
      </w:r>
    </w:p>
    <w:p w:rsidR="00000000" w:rsidDel="00000000" w:rsidP="00000000" w:rsidRDefault="00000000" w:rsidRPr="00000000" w14:paraId="000004A0">
      <w:pPr>
        <w:keepNext w:val="0"/>
        <w:keepLines w:val="0"/>
        <w:widowControl w:val="1"/>
        <w:numPr>
          <w:ilvl w:val="0"/>
          <w:numId w:val="8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в двух точках его грузовой характеристики.</w:t>
      </w:r>
    </w:p>
    <w:p w:rsidR="00000000" w:rsidDel="00000000" w:rsidP="00000000" w:rsidRDefault="00000000" w:rsidRPr="00000000" w14:paraId="000004A1">
      <w:pPr>
        <w:keepNext w:val="0"/>
        <w:keepLines w:val="0"/>
        <w:widowControl w:val="1"/>
        <w:numPr>
          <w:ilvl w:val="0"/>
          <w:numId w:val="8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 менее чем в трех точках его грузовой характеристики.</w:t>
      </w:r>
    </w:p>
    <w:p w:rsidR="00000000" w:rsidDel="00000000" w:rsidP="00000000" w:rsidRDefault="00000000" w:rsidRPr="00000000" w14:paraId="000004A2">
      <w:pPr>
        <w:keepNext w:val="0"/>
        <w:keepLines w:val="0"/>
        <w:widowControl w:val="1"/>
        <w:numPr>
          <w:ilvl w:val="0"/>
          <w:numId w:val="80"/>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Только в двух точках его грузовой характеристики.</w:t>
      </w:r>
    </w:p>
    <w:p w:rsidR="00000000" w:rsidDel="00000000" w:rsidP="00000000" w:rsidRDefault="00000000" w:rsidRPr="00000000" w14:paraId="000004A3">
      <w:pPr>
        <w:keepNext w:val="0"/>
        <w:keepLines w:val="0"/>
        <w:widowControl w:val="1"/>
        <w:numPr>
          <w:ilvl w:val="0"/>
          <w:numId w:val="80"/>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Правилами не регламентировано.</w: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262. Проверка ограничителя грузоподъемности осуществляется с использованием грузов или аттестованного устройства нагружения иного типа, имеющего погрешность не более 3 процентов.</w:t>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ограничителя грузоподъемности (ограничителя грузового момента) проводится не менее чем в трех точках его грузовой характеристики.</w:t>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 вновь смонтированного ПС, имеющего несколько грузовых характеристик, проверку ограничителя грузоподъемности (ограничителя грузового момента) следует осуществлять для фактической конфигурации ПС и всех режимов работы ограничителя грузоподъемности (далее - ОГП).</w:t>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случае изменения конфигурации (схем запасовок, стрелового оборудования) проверки должны быть проведены повторно.</w:t>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Эксплуатация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выполнении проверки проверяется автоматическое отключение всех механизмов ПС (за исключением работы механизмов на опускание груза и уменьшение грузового момента).</w:t>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Автоматическое отключение механизмов должно происходить при достижении допустимой перегрузки, указанной в паспорте ПС, но не превышающей:</w: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15 процентов - для башенных (с грузовым моментом до 20 тонно-метров включительно) и портальных кранов;</w:t>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25 процентов - для кранов мостового типа (при этом не должно наблюдаться отрыва груза от земли);</w:t>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10 процентов - для остальных кранов, включая краны-трубоукладчики, подъемники (вышки) и краны-манипуляторы (кроме кранов мостового типа).</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После срабатывания ограничителя грузоподъемности должна проверяться невозможность включения всех механизмов ПС, кроме опускания груза или уменьшения грузового момента.</w:t>
      </w:r>
      <w:r w:rsidDel="00000000" w:rsidR="00000000" w:rsidRPr="00000000">
        <w:rPr>
          <w:rtl w:val="0"/>
        </w:rPr>
      </w:r>
    </w:p>
    <w:p w:rsidR="00000000" w:rsidDel="00000000" w:rsidP="00000000" w:rsidRDefault="00000000" w:rsidRPr="00000000" w14:paraId="000004B0">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соответствии с требованиями какого документа выполняется проверка работоспособности указателя (сигнализатора) предельной скорости ветра (анемометра) и креномера (указателя угла наклона ПС)?</w:t>
      </w:r>
      <w:r w:rsidDel="00000000" w:rsidR="00000000" w:rsidRPr="00000000">
        <w:rPr>
          <w:rtl w:val="0"/>
        </w:rPr>
      </w:r>
    </w:p>
    <w:p w:rsidR="00000000" w:rsidDel="00000000" w:rsidP="00000000" w:rsidRDefault="00000000" w:rsidRPr="00000000" w14:paraId="000004B1">
      <w:pPr>
        <w:keepNext w:val="0"/>
        <w:keepLines w:val="0"/>
        <w:widowControl w:val="1"/>
        <w:numPr>
          <w:ilvl w:val="0"/>
          <w:numId w:val="7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Руководств (инструкций) по эксплуатации анемометра и креномера.</w:t>
      </w:r>
    </w:p>
    <w:p w:rsidR="00000000" w:rsidDel="00000000" w:rsidP="00000000" w:rsidRDefault="00000000" w:rsidRPr="00000000" w14:paraId="000004B2">
      <w:pPr>
        <w:keepNext w:val="0"/>
        <w:keepLines w:val="0"/>
        <w:widowControl w:val="1"/>
        <w:numPr>
          <w:ilvl w:val="0"/>
          <w:numId w:val="7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B3">
      <w:pPr>
        <w:keepNext w:val="0"/>
        <w:keepLines w:val="0"/>
        <w:widowControl w:val="1"/>
        <w:numPr>
          <w:ilvl w:val="0"/>
          <w:numId w:val="7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Руководства по эксплуатации ПС.</w:t>
      </w:r>
    </w:p>
    <w:p w:rsidR="00000000" w:rsidDel="00000000" w:rsidP="00000000" w:rsidRDefault="00000000" w:rsidRPr="00000000" w14:paraId="000004B4">
      <w:pPr>
        <w:keepNext w:val="0"/>
        <w:keepLines w:val="0"/>
        <w:widowControl w:val="1"/>
        <w:numPr>
          <w:ilvl w:val="0"/>
          <w:numId w:val="79"/>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Руководства по качеству организации и выполнения калибровочных работ.</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267. Проверка работоспособности указателя (сигнализатора) предельной скорости ветра (анемометра) и указателя угла наклона ПС выполняется согласно требованиям их руководств (инструкций) по эксплуатации.</w:t>
      </w:r>
    </w:p>
    <w:p w:rsidR="00000000" w:rsidDel="00000000" w:rsidP="00000000" w:rsidRDefault="00000000" w:rsidRPr="00000000" w14:paraId="000004B7">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Какой износ головки рельса является условием для браковки кранового пути опорных кранов?</w:t>
      </w:r>
      <w:r w:rsidDel="00000000" w:rsidR="00000000" w:rsidRPr="00000000">
        <w:rPr>
          <w:rtl w:val="0"/>
        </w:rPr>
      </w:r>
    </w:p>
    <w:p w:rsidR="00000000" w:rsidDel="00000000" w:rsidP="00000000" w:rsidRDefault="00000000" w:rsidRPr="00000000" w14:paraId="000004B8">
      <w:pPr>
        <w:keepNext w:val="0"/>
        <w:keepLines w:val="0"/>
        <w:widowControl w:val="1"/>
        <w:numPr>
          <w:ilvl w:val="0"/>
          <w:numId w:val="7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15% и более от величины соответствующего размера неизношенного профиля.</w:t>
      </w:r>
    </w:p>
    <w:p w:rsidR="00000000" w:rsidDel="00000000" w:rsidP="00000000" w:rsidRDefault="00000000" w:rsidRPr="00000000" w14:paraId="000004B9">
      <w:pPr>
        <w:keepNext w:val="0"/>
        <w:keepLines w:val="0"/>
        <w:widowControl w:val="1"/>
        <w:numPr>
          <w:ilvl w:val="0"/>
          <w:numId w:val="7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и более от величины соответствующего размера неизношенного профиля.</w:t>
      </w:r>
    </w:p>
    <w:p w:rsidR="00000000" w:rsidDel="00000000" w:rsidP="00000000" w:rsidRDefault="00000000" w:rsidRPr="00000000" w14:paraId="000004BA">
      <w:pPr>
        <w:keepNext w:val="0"/>
        <w:keepLines w:val="0"/>
        <w:widowControl w:val="1"/>
        <w:numPr>
          <w:ilvl w:val="0"/>
          <w:numId w:val="7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и более от величины соответствующего размера неизношенного профиля.</w:t>
      </w:r>
    </w:p>
    <w:p w:rsidR="00000000" w:rsidDel="00000000" w:rsidP="00000000" w:rsidRDefault="00000000" w:rsidRPr="00000000" w14:paraId="000004BB">
      <w:pPr>
        <w:keepNext w:val="0"/>
        <w:keepLines w:val="0"/>
        <w:widowControl w:val="1"/>
        <w:numPr>
          <w:ilvl w:val="0"/>
          <w:numId w:val="7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и более от величины соответствующего размера неизношенного профиля.</w:t>
      </w:r>
    </w:p>
    <w:p w:rsidR="00000000" w:rsidDel="00000000" w:rsidP="00000000" w:rsidRDefault="00000000" w:rsidRPr="00000000" w14:paraId="000004BC">
      <w:pPr>
        <w:keepNext w:val="0"/>
        <w:keepLines w:val="0"/>
        <w:widowControl w:val="1"/>
        <w:numPr>
          <w:ilvl w:val="0"/>
          <w:numId w:val="78"/>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и более от величины соответствующего размера неизношенного профиля.</w: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Приложение N 3 Параметры браковки элементов рельсовых путей опорных и подвесных подъемных сооружений</w:t>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Рельсовый путь опорных ПС на рельсовом ходу подлежит браковке при наличии следующих дефектов и повреждений:</w:t>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трещин и сколов рельсов любых размеров;</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вертикального, горизонтального или приведенного (вертикального плюс половина горизонтального) износа головки рельса более 15 процентов от соответствующего размера неизношенного профиля.</w:t>
      </w:r>
    </w:p>
    <w:p w:rsidR="00000000" w:rsidDel="00000000" w:rsidP="00000000" w:rsidRDefault="00000000" w:rsidRPr="00000000" w14:paraId="000004C2">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из перечисленного является условием для браковки каната крана, подвергавшегося поверхностному изнашиванию или коррозии?</w:t>
      </w:r>
      <w:r w:rsidDel="00000000" w:rsidR="00000000" w:rsidRPr="00000000">
        <w:rPr>
          <w:rtl w:val="0"/>
        </w:rPr>
      </w:r>
    </w:p>
    <w:p w:rsidR="00000000" w:rsidDel="00000000" w:rsidP="00000000" w:rsidRDefault="00000000" w:rsidRPr="00000000" w14:paraId="000004C3">
      <w:pPr>
        <w:keepNext w:val="0"/>
        <w:keepLines w:val="0"/>
        <w:widowControl w:val="1"/>
        <w:numPr>
          <w:ilvl w:val="0"/>
          <w:numId w:val="7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диаметра каната на 3 % по сравнению с номинальным диаметром.</w:t>
      </w:r>
    </w:p>
    <w:p w:rsidR="00000000" w:rsidDel="00000000" w:rsidP="00000000" w:rsidRDefault="00000000" w:rsidRPr="00000000" w14:paraId="000004C4">
      <w:pPr>
        <w:keepNext w:val="0"/>
        <w:keepLines w:val="0"/>
        <w:widowControl w:val="1"/>
        <w:numPr>
          <w:ilvl w:val="0"/>
          <w:numId w:val="7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Уменьшение диаметра каната на 7 % и более по сравнению с номинальным диаметром даже при отсутствии видимых обрывов проволок.</w:t>
      </w:r>
    </w:p>
    <w:p w:rsidR="00000000" w:rsidDel="00000000" w:rsidP="00000000" w:rsidRDefault="00000000" w:rsidRPr="00000000" w14:paraId="000004C5">
      <w:pPr>
        <w:keepNext w:val="0"/>
        <w:keepLines w:val="0"/>
        <w:widowControl w:val="1"/>
        <w:numPr>
          <w:ilvl w:val="0"/>
          <w:numId w:val="7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диаметра каната на 4% по сравнению с номинальным диаметром.</w:t>
      </w:r>
    </w:p>
    <w:p w:rsidR="00000000" w:rsidDel="00000000" w:rsidP="00000000" w:rsidRDefault="00000000" w:rsidRPr="00000000" w14:paraId="000004C6">
      <w:pPr>
        <w:keepNext w:val="0"/>
        <w:keepLines w:val="0"/>
        <w:widowControl w:val="1"/>
        <w:numPr>
          <w:ilvl w:val="0"/>
          <w:numId w:val="7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диаметра каната на 7% и более по сравнению с номинальным диаметром только при наличии видимых обрывов проволок.</w:t>
      </w:r>
    </w:p>
    <w:p w:rsidR="00000000" w:rsidDel="00000000" w:rsidP="00000000" w:rsidRDefault="00000000" w:rsidRPr="00000000" w14:paraId="000004C7">
      <w:pPr>
        <w:keepNext w:val="0"/>
        <w:keepLines w:val="0"/>
        <w:widowControl w:val="1"/>
        <w:numPr>
          <w:ilvl w:val="0"/>
          <w:numId w:val="77"/>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Уменьшение диаметра каната на 5% по сравнению с номинальным диаметром.</w:t>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270. Для оценки безопасности использования канатов применяют следующие критерии:</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 характер и число обрывов проволок (рисунки 1-3), в том числе наличие обрывов проволок у концевых заделок, наличие мест сосредоточения обрывов проволок, интенсивность возрастания числа обрывов проволок;</w:t>
      </w:r>
    </w:p>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разрыв пряди;</w:t>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поверхностный и внутренний износ;</w:t>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 поверхностная и внутренняя коррозия;</w:t>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 местное уменьшение диаметра каната, включая разрыв сердечника;</w:t>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уменьшение площади поперечного сечения проволок каната (потери внутреннего сечения);</w:t>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 деформация в виде волнистости, корзинообразности, выдавливания проволок и прядей, раздавливания прядей, заломов, перегибов;</w: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 повреждения в результате температурного воздействия или электрического дугового разряда.</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уменьшении диаметра каната в результате поверхностного износа  или коррозии  на 7 процентов и более по сравнению с номинальным диаметром канат подлежит браковке даже при отсутствии видимых обрывов проволок.</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уменьшении диаметра каната в результате повреждения сердечника - внутреннего износа, обмятия, разрыва (на 3 процента от номинального диаметра у некрутящихся канатов и на 10 процентов у остальных канатов) канат подлежит браковке даже при отсутствии видимых обрывов проволок.</w:t>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D6">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Какого режима нагружения механизмов ПС не существует?</w:t>
      </w:r>
      <w:r w:rsidDel="00000000" w:rsidR="00000000" w:rsidRPr="00000000">
        <w:rPr>
          <w:rtl w:val="0"/>
        </w:rPr>
      </w:r>
    </w:p>
    <w:p w:rsidR="00000000" w:rsidDel="00000000" w:rsidP="00000000" w:rsidRDefault="00000000" w:rsidRPr="00000000" w14:paraId="000004D7">
      <w:pPr>
        <w:keepNext w:val="0"/>
        <w:keepLines w:val="0"/>
        <w:widowControl w:val="1"/>
        <w:numPr>
          <w:ilvl w:val="0"/>
          <w:numId w:val="7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L1 – легкий.</w:t>
      </w:r>
    </w:p>
    <w:p w:rsidR="00000000" w:rsidDel="00000000" w:rsidP="00000000" w:rsidRDefault="00000000" w:rsidRPr="00000000" w14:paraId="000004D8">
      <w:pPr>
        <w:keepNext w:val="0"/>
        <w:keepLines w:val="0"/>
        <w:widowControl w:val="1"/>
        <w:numPr>
          <w:ilvl w:val="0"/>
          <w:numId w:val="7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L2 – средней тяжести.</w:t>
      </w:r>
    </w:p>
    <w:p w:rsidR="00000000" w:rsidDel="00000000" w:rsidP="00000000" w:rsidRDefault="00000000" w:rsidRPr="00000000" w14:paraId="000004D9">
      <w:pPr>
        <w:keepNext w:val="0"/>
        <w:keepLines w:val="0"/>
        <w:widowControl w:val="1"/>
        <w:numPr>
          <w:ilvl w:val="0"/>
          <w:numId w:val="7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L3 – тяжелый.</w:t>
      </w:r>
    </w:p>
    <w:p w:rsidR="00000000" w:rsidDel="00000000" w:rsidP="00000000" w:rsidRDefault="00000000" w:rsidRPr="00000000" w14:paraId="000004DA">
      <w:pPr>
        <w:keepNext w:val="0"/>
        <w:keepLines w:val="0"/>
        <w:widowControl w:val="1"/>
        <w:numPr>
          <w:ilvl w:val="0"/>
          <w:numId w:val="76"/>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L4 – весьма тяжелый.</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Приложение N 4</w:t>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Таблица 2</w:t>
      </w:r>
    </w:p>
    <w:tbl>
      <w:tblPr>
        <w:tblStyle w:val="Table1"/>
        <w:tblW w:w="10631.0" w:type="dxa"/>
        <w:jc w:val="left"/>
        <w:tblInd w:w="0.0" w:type="pct"/>
        <w:tblLayout w:type="fixed"/>
        <w:tblLook w:val="0400"/>
      </w:tblPr>
      <w:tblGrid>
        <w:gridCol w:w="2646"/>
        <w:gridCol w:w="2836"/>
        <w:gridCol w:w="5149"/>
        <w:tblGridChange w:id="0">
          <w:tblGrid>
            <w:gridCol w:w="2646"/>
            <w:gridCol w:w="2836"/>
            <w:gridCol w:w="5149"/>
          </w:tblGrid>
        </w:tblGridChange>
      </w:tblGrid>
      <w:tr>
        <w:trPr>
          <w:trHeight w:val="15" w:hRule="atLeast"/>
        </w:trPr>
        <w:tc>
          <w:tcPr/>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Класс нагружения</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Коэффициент распределения нагрузки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mc:AlternateContent>
                <mc:Choice Requires="wpg">
                  <w:drawing>
                    <wp:inline distB="0" distT="0" distL="0" distR="0">
                      <wp:extent cx="266700" cy="238125"/>
                      <wp:effectExtent b="0" l="0" r="0" t="0"/>
                      <wp:docPr descr="Об утверждении федеральных норм и правил в области промышленной безопасности " id="11" name=""/>
                      <a:graphic>
                        <a:graphicData uri="http://schemas.microsoft.com/office/word/2010/wordprocessingShape">
                          <wps:wsp>
                            <wps:cNvSpPr/>
                            <wps:cNvPr id="2" name="Shape 2"/>
                            <wps:spPr>
                              <a:xfrm>
                                <a:off x="5217413" y="3665700"/>
                                <a:ext cx="257175"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66700" cy="238125"/>
                      <wp:effectExtent b="0" l="0" r="0" t="0"/>
                      <wp:docPr descr="Об утверждении федеральных норм и правил в области промышленной безопасности " id="11" name="image1.png"/>
                      <a:graphic>
                        <a:graphicData uri="http://schemas.openxmlformats.org/drawingml/2006/picture">
                          <pic:pic>
                            <pic:nvPicPr>
                              <pic:cNvPr descr="Об утверждении федеральных норм и правил в области промышленной безопасности " id="0" name="image1.png"/>
                              <pic:cNvPicPr preferRelativeResize="0"/>
                            </pic:nvPicPr>
                            <pic:blipFill>
                              <a:blip r:embed="rId7"/>
                              <a:srcRect/>
                              <a:stretch>
                                <a:fillRect/>
                              </a:stretch>
                            </pic:blipFill>
                            <pic:spPr>
                              <a:xfrm>
                                <a:off x="0" y="0"/>
                                <a:ext cx="266700" cy="238125"/>
                              </a:xfrm>
                              <a:prstGeom prst="rect"/>
                              <a:ln/>
                            </pic:spPr>
                          </pic:pic>
                        </a:graphicData>
                      </a:graphic>
                    </wp:inline>
                  </w:drawing>
                </mc:Fallback>
              </mc:AlternateConten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Примеры реализации</w:t>
            </w:r>
          </w:p>
        </w:tc>
      </w:tr>
      <w:tr>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L1- легкий</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 0,125 включительно</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Постоянная работа с нагрузками, значительно меньшими номинальных значений</w:t>
            </w:r>
          </w:p>
        </w:tc>
      </w:tr>
      <w:tr>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L2- средний</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Св. 0,125 до 0,250 включительно</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основном работа с нагрузками, меньшими номинальных значений, до 30% времени с нагрузками, близкими к номинальным значениям</w:t>
            </w:r>
          </w:p>
        </w:tc>
      </w:tr>
      <w:tr>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L3 - тяжелый</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Св. 0,25 до 0,50 включительно</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Частая работа (до 75% времени) с нагрузками, близкими к номинальным значениям</w:t>
            </w:r>
          </w:p>
        </w:tc>
      </w:tr>
      <w:tr>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L4- весьма тяжелый</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Св. 0,50 до 1,00 включительно</w:t>
            </w:r>
          </w:p>
        </w:tc>
        <w:tc>
          <w:tcPr>
            <w:tcBorders>
              <w:top w:color="000000" w:space="0" w:sz="6" w:val="single"/>
              <w:left w:color="000000" w:space="0" w:sz="6" w:val="single"/>
              <w:bottom w:color="000000" w:space="0" w:sz="6" w:val="single"/>
              <w:right w:color="000000" w:space="0" w:sz="6" w:val="single"/>
            </w:tcBorders>
            <w:tcMar>
              <w:top w:w="0.0" w:type="dxa"/>
              <w:left w:w="149.0" w:type="dxa"/>
              <w:bottom w:w="0.0" w:type="dxa"/>
              <w:right w:w="149.0" w:type="dxa"/>
            </w:tcMar>
          </w:tcPr>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Постоянная работа в основном с нагрузками, близкими к номинальным значениям</w:t>
            </w:r>
          </w:p>
        </w:tc>
      </w:tr>
    </w:tbl>
    <w:p w:rsidR="00000000" w:rsidDel="00000000" w:rsidP="00000000" w:rsidRDefault="00000000" w:rsidRPr="00000000" w14:paraId="000004F0">
      <w:pPr>
        <w:shd w:fill="ffffff" w:val="clear"/>
        <w:spacing w:after="15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1">
      <w:pPr>
        <w:keepNext w:val="0"/>
        <w:keepLines w:val="0"/>
        <w:widowControl w:val="1"/>
        <w:numPr>
          <w:ilvl w:val="0"/>
          <w:numId w:val="46"/>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 каком удлинении звена цепи от первоначального размера цепной строп подлежит браковке?</w:t>
      </w:r>
      <w:r w:rsidDel="00000000" w:rsidR="00000000" w:rsidRPr="00000000">
        <w:rPr>
          <w:rtl w:val="0"/>
        </w:rPr>
      </w:r>
    </w:p>
    <w:p w:rsidR="00000000" w:rsidDel="00000000" w:rsidP="00000000" w:rsidRDefault="00000000" w:rsidRPr="00000000" w14:paraId="000004F2">
      <w:pPr>
        <w:keepNext w:val="0"/>
        <w:keepLines w:val="0"/>
        <w:widowControl w:val="1"/>
        <w:numPr>
          <w:ilvl w:val="0"/>
          <w:numId w:val="8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от первоначального размера.</w:t>
      </w:r>
    </w:p>
    <w:p w:rsidR="00000000" w:rsidDel="00000000" w:rsidP="00000000" w:rsidRDefault="00000000" w:rsidRPr="00000000" w14:paraId="000004F3">
      <w:pPr>
        <w:keepNext w:val="0"/>
        <w:keepLines w:val="0"/>
        <w:widowControl w:val="1"/>
        <w:numPr>
          <w:ilvl w:val="0"/>
          <w:numId w:val="8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 от первоначального размера.</w:t>
      </w:r>
    </w:p>
    <w:p w:rsidR="00000000" w:rsidDel="00000000" w:rsidP="00000000" w:rsidRDefault="00000000" w:rsidRPr="00000000" w14:paraId="000004F4">
      <w:pPr>
        <w:keepNext w:val="0"/>
        <w:keepLines w:val="0"/>
        <w:widowControl w:val="1"/>
        <w:numPr>
          <w:ilvl w:val="0"/>
          <w:numId w:val="8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 от первоначального размера.</w:t>
      </w:r>
    </w:p>
    <w:p w:rsidR="00000000" w:rsidDel="00000000" w:rsidP="00000000" w:rsidRDefault="00000000" w:rsidRPr="00000000" w14:paraId="000004F5">
      <w:pPr>
        <w:keepNext w:val="0"/>
        <w:keepLines w:val="0"/>
        <w:widowControl w:val="1"/>
        <w:numPr>
          <w:ilvl w:val="0"/>
          <w:numId w:val="8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Более 3,0 % от первоначального размера.</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Приказ Ростехнадзора от 26.11.2020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272. Цепной строп подлежит браковке при удлинении звена цепи более 3 процентов от первоначального размера и при уменьшении диаметра сечения звена цепи вследствие износа более 10 процентов.</w:t>
      </w:r>
    </w:p>
    <w:p w:rsidR="00000000" w:rsidDel="00000000" w:rsidP="00000000" w:rsidRDefault="00000000" w:rsidRPr="00000000" w14:paraId="000004F8">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568" w:top="568" w:left="709"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134A0"/>
  </w:style>
  <w:style w:type="paragraph" w:styleId="4">
    <w:name w:val="heading 4"/>
    <w:basedOn w:val="a"/>
    <w:next w:val="a"/>
    <w:link w:val="40"/>
    <w:uiPriority w:val="9"/>
    <w:semiHidden w:val="1"/>
    <w:unhideWhenUsed w:val="1"/>
    <w:qFormat w:val="1"/>
    <w:rsid w:val="006446B0"/>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EF7DC3"/>
    <w:pPr>
      <w:ind w:left="720"/>
      <w:contextualSpacing w:val="1"/>
    </w:pPr>
  </w:style>
  <w:style w:type="paragraph" w:styleId="a4">
    <w:name w:val="No Spacing"/>
    <w:uiPriority w:val="1"/>
    <w:qFormat w:val="1"/>
    <w:rsid w:val="00EF7DC3"/>
    <w:pPr>
      <w:spacing w:after="0" w:line="240" w:lineRule="auto"/>
    </w:pPr>
  </w:style>
  <w:style w:type="paragraph" w:styleId="a5">
    <w:name w:val="header"/>
    <w:basedOn w:val="a"/>
    <w:link w:val="a6"/>
    <w:uiPriority w:val="99"/>
    <w:unhideWhenUsed w:val="1"/>
    <w:rsid w:val="007D6ADA"/>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7D6ADA"/>
  </w:style>
  <w:style w:type="paragraph" w:styleId="a7">
    <w:name w:val="footer"/>
    <w:basedOn w:val="a"/>
    <w:link w:val="a8"/>
    <w:uiPriority w:val="99"/>
    <w:unhideWhenUsed w:val="1"/>
    <w:rsid w:val="007D6ADA"/>
    <w:pPr>
      <w:tabs>
        <w:tab w:val="center" w:pos="4677"/>
        <w:tab w:val="right" w:pos="9355"/>
      </w:tabs>
      <w:spacing w:after="0" w:line="240" w:lineRule="auto"/>
    </w:pPr>
  </w:style>
  <w:style w:type="character" w:styleId="a8" w:customStyle="1">
    <w:name w:val="Нижний колонтитул Знак"/>
    <w:basedOn w:val="a0"/>
    <w:link w:val="a7"/>
    <w:uiPriority w:val="99"/>
    <w:rsid w:val="007D6ADA"/>
  </w:style>
  <w:style w:type="paragraph" w:styleId="formattext" w:customStyle="1">
    <w:name w:val="formattext"/>
    <w:basedOn w:val="a"/>
    <w:rsid w:val="00837D9E"/>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40" w:customStyle="1">
    <w:name w:val="Заголовок 4 Знак"/>
    <w:basedOn w:val="a0"/>
    <w:link w:val="4"/>
    <w:uiPriority w:val="9"/>
    <w:semiHidden w:val="1"/>
    <w:rsid w:val="006446B0"/>
    <w:rPr>
      <w:rFonts w:asciiTheme="majorHAnsi" w:cstheme="majorBidi" w:eastAsiaTheme="majorEastAsia" w:hAnsiTheme="majorHAnsi"/>
      <w:b w:val="1"/>
      <w:bCs w:val="1"/>
      <w:i w:val="1"/>
      <w:iCs w:val="1"/>
      <w:color w:val="4f81bd" w:themeColor="accent1"/>
    </w:rPr>
  </w:style>
  <w:style w:type="paragraph" w:styleId="a9">
    <w:name w:val="Balloon Text"/>
    <w:basedOn w:val="a"/>
    <w:link w:val="aa"/>
    <w:uiPriority w:val="99"/>
    <w:semiHidden w:val="1"/>
    <w:unhideWhenUsed w:val="1"/>
    <w:rsid w:val="006446B0"/>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6446B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L08YFR5oE8keFRst9NqP7Latg==">AMUW2mUj3MG8sZdON0zZWZIHUX3xx/Ptq+am3AnzPZVFWapEMyFwH0un/QMdPrWEfzTFI0d8DmUEuCwPtblYfXfda/eE4lpPA5xxCBJNeJmGkTowXDwD9xpx8P8D0bqsj/DIghe8hgqP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2021-03-08T17:26:00Z</dcterms:created>
  <dc:creator>Пользователь Windows</dc:creator>
</cp:coreProperties>
</file>